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7" w:type="dxa"/>
        <w:tblLayout w:type="fixed"/>
        <w:tblCellMar>
          <w:left w:w="57" w:type="dxa"/>
          <w:right w:w="57" w:type="dxa"/>
        </w:tblCellMar>
        <w:tblLook w:val="0000" w:firstRow="0" w:lastRow="0" w:firstColumn="0" w:lastColumn="0" w:noHBand="0" w:noVBand="0"/>
      </w:tblPr>
      <w:tblGrid>
        <w:gridCol w:w="2667"/>
        <w:gridCol w:w="389"/>
        <w:gridCol w:w="2278"/>
        <w:gridCol w:w="1833"/>
        <w:gridCol w:w="3780"/>
      </w:tblGrid>
      <w:tr w:rsidR="00284663" w14:paraId="7AACBCB3" w14:textId="77777777" w:rsidTr="00365A6B">
        <w:trPr>
          <w:gridAfter w:val="2"/>
          <w:wAfter w:w="5613" w:type="dxa"/>
        </w:trPr>
        <w:tc>
          <w:tcPr>
            <w:tcW w:w="2667" w:type="dxa"/>
          </w:tcPr>
          <w:p w14:paraId="37CE9411" w14:textId="77777777" w:rsidR="00284663" w:rsidRDefault="00284663">
            <w:pPr>
              <w:pStyle w:val="Heading2"/>
            </w:pPr>
            <w:r>
              <w:t>BUILDING DEPARTMENT</w:t>
            </w:r>
          </w:p>
        </w:tc>
        <w:tc>
          <w:tcPr>
            <w:tcW w:w="2667" w:type="dxa"/>
            <w:gridSpan w:val="2"/>
          </w:tcPr>
          <w:p w14:paraId="0B133389" w14:textId="77777777" w:rsidR="00284663" w:rsidRDefault="00284663">
            <w:pPr>
              <w:rPr>
                <w:rFonts w:ascii="Arial" w:hAnsi="Arial"/>
                <w:b/>
                <w:sz w:val="20"/>
              </w:rPr>
            </w:pPr>
          </w:p>
        </w:tc>
      </w:tr>
      <w:tr w:rsidR="00284663" w14:paraId="1EBBF8DF" w14:textId="77777777" w:rsidTr="00365A6B">
        <w:tc>
          <w:tcPr>
            <w:tcW w:w="2667" w:type="dxa"/>
          </w:tcPr>
          <w:p w14:paraId="4FD00621" w14:textId="77777777" w:rsidR="00284663" w:rsidRDefault="00284663">
            <w:pPr>
              <w:jc w:val="center"/>
              <w:rPr>
                <w:rFonts w:ascii="Arial" w:hAnsi="Arial"/>
                <w:sz w:val="18"/>
              </w:rPr>
            </w:pPr>
            <w:r>
              <w:object w:dxaOrig="1545" w:dyaOrig="1545" w14:anchorId="6B74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66.6pt" o:ole="">
                  <v:imagedata r:id="rId8" o:title=""/>
                </v:shape>
                <o:OLEObject Type="Embed" ProgID="PBrush" ShapeID="_x0000_i1025" DrawAspect="Content" ObjectID="_1816687589" r:id="rId9"/>
              </w:object>
            </w:r>
          </w:p>
        </w:tc>
        <w:tc>
          <w:tcPr>
            <w:tcW w:w="389" w:type="dxa"/>
          </w:tcPr>
          <w:p w14:paraId="7A87F76D" w14:textId="77777777" w:rsidR="00284663" w:rsidRDefault="00284663">
            <w:pPr>
              <w:jc w:val="center"/>
              <w:rPr>
                <w:rFonts w:ascii="Arial" w:hAnsi="Arial"/>
                <w:sz w:val="20"/>
              </w:rPr>
            </w:pPr>
          </w:p>
        </w:tc>
        <w:tc>
          <w:tcPr>
            <w:tcW w:w="4111" w:type="dxa"/>
            <w:gridSpan w:val="2"/>
          </w:tcPr>
          <w:p w14:paraId="4D2C0FD3" w14:textId="77777777" w:rsidR="00284663" w:rsidRDefault="00284663">
            <w:pPr>
              <w:rPr>
                <w:rFonts w:ascii="Arial" w:hAnsi="Arial"/>
                <w:sz w:val="18"/>
              </w:rPr>
            </w:pPr>
            <w:smartTag w:uri="urn:schemas-microsoft-com:office:smarttags" w:element="Street">
              <w:smartTag w:uri="urn:schemas-microsoft-com:office:smarttags" w:element="address">
                <w:r>
                  <w:rPr>
                    <w:rFonts w:ascii="Arial" w:hAnsi="Arial"/>
                    <w:sz w:val="18"/>
                  </w:rPr>
                  <w:t>10550 SE 27th Street</w:t>
                </w:r>
              </w:smartTag>
            </w:smartTag>
          </w:p>
          <w:p w14:paraId="2E67FBFA" w14:textId="77777777" w:rsidR="00284663" w:rsidRDefault="00284663">
            <w:pPr>
              <w:rPr>
                <w:rFonts w:ascii="Arial" w:hAnsi="Arial"/>
                <w:sz w:val="18"/>
              </w:rPr>
            </w:pPr>
            <w:r>
              <w:rPr>
                <w:rFonts w:ascii="Arial" w:hAnsi="Arial"/>
                <w:sz w:val="18"/>
              </w:rPr>
              <w:t>Beaux Arts,</w:t>
            </w:r>
            <w:r w:rsidR="00DF2444">
              <w:rPr>
                <w:rFonts w:ascii="Arial" w:hAnsi="Arial"/>
                <w:sz w:val="18"/>
              </w:rPr>
              <w:t xml:space="preserve"> </w:t>
            </w:r>
            <w:r>
              <w:rPr>
                <w:rFonts w:ascii="Arial" w:hAnsi="Arial"/>
                <w:sz w:val="18"/>
              </w:rPr>
              <w:t>WA  98004</w:t>
            </w:r>
          </w:p>
          <w:p w14:paraId="663A75FE" w14:textId="77777777" w:rsidR="00572E76" w:rsidRDefault="00284663">
            <w:pPr>
              <w:rPr>
                <w:rFonts w:ascii="Arial" w:hAnsi="Arial"/>
                <w:sz w:val="18"/>
              </w:rPr>
            </w:pPr>
            <w:r>
              <w:rPr>
                <w:rFonts w:ascii="Arial" w:hAnsi="Arial"/>
                <w:sz w:val="18"/>
              </w:rPr>
              <w:t>425.</w:t>
            </w:r>
            <w:r w:rsidR="00353AB8">
              <w:rPr>
                <w:rFonts w:ascii="Arial" w:hAnsi="Arial"/>
                <w:sz w:val="18"/>
              </w:rPr>
              <w:t>269.6985</w:t>
            </w:r>
          </w:p>
          <w:p w14:paraId="6BCD78BF" w14:textId="77777777" w:rsidR="00365A6B" w:rsidRDefault="00DF2444">
            <w:pPr>
              <w:rPr>
                <w:rFonts w:ascii="Arial" w:hAnsi="Arial"/>
                <w:sz w:val="18"/>
              </w:rPr>
            </w:pPr>
            <w:r>
              <w:rPr>
                <w:rFonts w:ascii="Arial" w:hAnsi="Arial"/>
                <w:sz w:val="18"/>
              </w:rPr>
              <w:t xml:space="preserve">email:  </w:t>
            </w:r>
            <w:hyperlink r:id="rId10" w:history="1">
              <w:r w:rsidRPr="00191B29">
                <w:rPr>
                  <w:rStyle w:val="Hyperlink"/>
                  <w:rFonts w:ascii="Arial" w:hAnsi="Arial"/>
                  <w:sz w:val="18"/>
                </w:rPr>
                <w:t>bldgdept@beauxarts-wa.gov</w:t>
              </w:r>
            </w:hyperlink>
            <w:r>
              <w:rPr>
                <w:rFonts w:ascii="Arial" w:hAnsi="Arial"/>
                <w:sz w:val="18"/>
              </w:rPr>
              <w:t xml:space="preserve"> </w:t>
            </w:r>
          </w:p>
          <w:p w14:paraId="449E31AB" w14:textId="77777777" w:rsidR="00284663" w:rsidRDefault="00284663">
            <w:pPr>
              <w:rPr>
                <w:rFonts w:ascii="Arial" w:hAnsi="Arial"/>
                <w:sz w:val="18"/>
              </w:rPr>
            </w:pPr>
          </w:p>
          <w:p w14:paraId="03E457BF" w14:textId="77777777" w:rsidR="00284663" w:rsidRDefault="00365A6B">
            <w:pPr>
              <w:rPr>
                <w:rFonts w:ascii="Arial" w:hAnsi="Arial"/>
                <w:bCs/>
                <w:sz w:val="18"/>
              </w:rPr>
            </w:pPr>
            <w:r>
              <w:rPr>
                <w:rFonts w:ascii="Arial" w:hAnsi="Arial"/>
                <w:b/>
                <w:sz w:val="18"/>
              </w:rPr>
              <w:t xml:space="preserve">FOR </w:t>
            </w:r>
            <w:r w:rsidR="00322BDE">
              <w:rPr>
                <w:rFonts w:ascii="Arial" w:hAnsi="Arial"/>
                <w:b/>
                <w:sz w:val="18"/>
              </w:rPr>
              <w:t>I</w:t>
            </w:r>
            <w:r>
              <w:rPr>
                <w:rFonts w:ascii="Arial" w:hAnsi="Arial"/>
                <w:b/>
                <w:sz w:val="18"/>
              </w:rPr>
              <w:t>NSPECTIONS, CALL</w:t>
            </w:r>
            <w:r w:rsidR="00284663">
              <w:rPr>
                <w:rFonts w:ascii="Arial" w:hAnsi="Arial"/>
                <w:bCs/>
                <w:sz w:val="18"/>
              </w:rPr>
              <w:t>:</w:t>
            </w:r>
          </w:p>
          <w:p w14:paraId="6A070011" w14:textId="77777777" w:rsidR="00284663" w:rsidRDefault="00365A6B">
            <w:pPr>
              <w:pStyle w:val="Heading1"/>
            </w:pPr>
            <w:r>
              <w:rPr>
                <w:b w:val="0"/>
                <w:bCs/>
              </w:rPr>
              <w:t>Kolke Consulting Group,</w:t>
            </w:r>
            <w:r w:rsidR="00DF2444">
              <w:rPr>
                <w:b w:val="0"/>
                <w:bCs/>
              </w:rPr>
              <w:t xml:space="preserve"> Inc.</w:t>
            </w:r>
            <w:r>
              <w:rPr>
                <w:b w:val="0"/>
                <w:bCs/>
              </w:rPr>
              <w:t xml:space="preserve"> 425.255.3099</w:t>
            </w:r>
          </w:p>
        </w:tc>
        <w:tc>
          <w:tcPr>
            <w:tcW w:w="3780" w:type="dxa"/>
          </w:tcPr>
          <w:p w14:paraId="299A8988" w14:textId="77777777" w:rsidR="00353AB8" w:rsidRDefault="00353AB8">
            <w:pPr>
              <w:pStyle w:val="Heading1"/>
              <w:rPr>
                <w:bCs/>
                <w:sz w:val="20"/>
              </w:rPr>
            </w:pPr>
          </w:p>
          <w:p w14:paraId="289AFBD4" w14:textId="77777777" w:rsidR="00353AB8" w:rsidRDefault="00353AB8">
            <w:pPr>
              <w:pStyle w:val="Heading1"/>
              <w:rPr>
                <w:bCs/>
                <w:sz w:val="20"/>
              </w:rPr>
            </w:pPr>
          </w:p>
          <w:p w14:paraId="5CBBAA30" w14:textId="77777777" w:rsidR="00284663" w:rsidRPr="00365A6B" w:rsidRDefault="00365A6B">
            <w:pPr>
              <w:pStyle w:val="Heading1"/>
              <w:rPr>
                <w:b w:val="0"/>
                <w:sz w:val="20"/>
              </w:rPr>
            </w:pPr>
            <w:r w:rsidRPr="00365A6B">
              <w:rPr>
                <w:bCs/>
                <w:sz w:val="20"/>
              </w:rPr>
              <w:t>APPLICANTS AND CONTRACTORS</w:t>
            </w:r>
            <w:r w:rsidR="00284663" w:rsidRPr="00365A6B">
              <w:rPr>
                <w:b w:val="0"/>
                <w:sz w:val="20"/>
              </w:rPr>
              <w:t>:</w:t>
            </w:r>
          </w:p>
          <w:p w14:paraId="267CD9CB" w14:textId="77777777" w:rsidR="00284663" w:rsidRPr="00365A6B" w:rsidRDefault="00284663">
            <w:pPr>
              <w:pStyle w:val="Heading1"/>
              <w:rPr>
                <w:b w:val="0"/>
                <w:sz w:val="20"/>
              </w:rPr>
            </w:pPr>
            <w:r w:rsidRPr="00365A6B">
              <w:rPr>
                <w:b w:val="0"/>
                <w:sz w:val="20"/>
              </w:rPr>
              <w:t xml:space="preserve">Please code sales tax for </w:t>
            </w:r>
            <w:r w:rsidR="00365A6B">
              <w:rPr>
                <w:b w:val="0"/>
                <w:sz w:val="20"/>
              </w:rPr>
              <w:t>project</w:t>
            </w:r>
            <w:r w:rsidRPr="00365A6B">
              <w:rPr>
                <w:b w:val="0"/>
                <w:sz w:val="20"/>
              </w:rPr>
              <w:t xml:space="preserve">-related expenditures to the </w:t>
            </w:r>
            <w:r w:rsidR="00365A6B" w:rsidRPr="00365A6B">
              <w:rPr>
                <w:bCs/>
                <w:sz w:val="20"/>
              </w:rPr>
              <w:t>TOWN’S SALES TAX REVENUE</w:t>
            </w:r>
            <w:r w:rsidRPr="00365A6B">
              <w:rPr>
                <w:bCs/>
                <w:sz w:val="20"/>
              </w:rPr>
              <w:t xml:space="preserve"> #1703</w:t>
            </w:r>
            <w:r>
              <w:rPr>
                <w:bCs/>
              </w:rPr>
              <w:t>.</w:t>
            </w:r>
          </w:p>
        </w:tc>
      </w:tr>
      <w:tr w:rsidR="00284663" w14:paraId="59391DF9" w14:textId="77777777" w:rsidTr="00365A6B">
        <w:tc>
          <w:tcPr>
            <w:tcW w:w="2667" w:type="dxa"/>
          </w:tcPr>
          <w:p w14:paraId="2C47385D" w14:textId="77777777" w:rsidR="00284663" w:rsidRDefault="00284663">
            <w:pPr>
              <w:jc w:val="center"/>
            </w:pPr>
          </w:p>
        </w:tc>
        <w:tc>
          <w:tcPr>
            <w:tcW w:w="389" w:type="dxa"/>
          </w:tcPr>
          <w:p w14:paraId="434A07D9" w14:textId="77777777" w:rsidR="00284663" w:rsidRDefault="00284663">
            <w:pPr>
              <w:jc w:val="center"/>
              <w:rPr>
                <w:rFonts w:ascii="Arial" w:hAnsi="Arial"/>
                <w:sz w:val="20"/>
              </w:rPr>
            </w:pPr>
          </w:p>
        </w:tc>
        <w:tc>
          <w:tcPr>
            <w:tcW w:w="4111" w:type="dxa"/>
            <w:gridSpan w:val="2"/>
          </w:tcPr>
          <w:p w14:paraId="0A1BF54A" w14:textId="77777777" w:rsidR="00284663" w:rsidRDefault="00284663">
            <w:pPr>
              <w:rPr>
                <w:rFonts w:ascii="Arial" w:hAnsi="Arial"/>
                <w:sz w:val="10"/>
              </w:rPr>
            </w:pPr>
          </w:p>
        </w:tc>
        <w:tc>
          <w:tcPr>
            <w:tcW w:w="3780" w:type="dxa"/>
          </w:tcPr>
          <w:p w14:paraId="6D9DC91C" w14:textId="77777777" w:rsidR="00284663" w:rsidRDefault="00284663">
            <w:pPr>
              <w:rPr>
                <w:rFonts w:ascii="Arial" w:hAnsi="Arial"/>
                <w:sz w:val="10"/>
              </w:rPr>
            </w:pPr>
          </w:p>
        </w:tc>
      </w:tr>
    </w:tbl>
    <w:p w14:paraId="7F3FBB63" w14:textId="77777777" w:rsidR="00284663" w:rsidRDefault="00284663">
      <w:pPr>
        <w:pBdr>
          <w:top w:val="single" w:sz="6" w:space="1" w:color="auto"/>
          <w:left w:val="single" w:sz="6" w:space="1" w:color="auto"/>
          <w:bottom w:val="single" w:sz="6" w:space="1" w:color="auto"/>
          <w:right w:val="single" w:sz="6" w:space="1" w:color="auto"/>
        </w:pBdr>
        <w:shd w:val="pct5" w:color="auto" w:fill="auto"/>
        <w:jc w:val="center"/>
        <w:rPr>
          <w:rFonts w:ascii="Arial" w:hAnsi="Arial"/>
          <w:b/>
          <w:sz w:val="22"/>
        </w:rPr>
      </w:pPr>
      <w:r>
        <w:rPr>
          <w:rFonts w:ascii="Arial" w:hAnsi="Arial"/>
          <w:b/>
          <w:sz w:val="22"/>
        </w:rPr>
        <w:t>INSTRUCTIONS</w:t>
      </w:r>
      <w:r w:rsidR="00DF2444">
        <w:rPr>
          <w:rFonts w:ascii="Arial" w:hAnsi="Arial"/>
          <w:b/>
          <w:sz w:val="22"/>
        </w:rPr>
        <w:t xml:space="preserve"> FOR SUBMITTING A PERMIT</w:t>
      </w:r>
      <w:r w:rsidR="009E40DF">
        <w:rPr>
          <w:rFonts w:ascii="Arial" w:hAnsi="Arial"/>
          <w:b/>
          <w:sz w:val="22"/>
        </w:rPr>
        <w:t xml:space="preserve"> APPLICATION</w:t>
      </w:r>
    </w:p>
    <w:p w14:paraId="4B04AE50" w14:textId="77777777" w:rsidR="00284663" w:rsidRDefault="00284663">
      <w:pPr>
        <w:rPr>
          <w:rFonts w:ascii="Arial" w:hAnsi="Arial"/>
          <w:sz w:val="22"/>
        </w:rPr>
      </w:pPr>
    </w:p>
    <w:p w14:paraId="0DA01BE4" w14:textId="77777777" w:rsidR="00284663" w:rsidRPr="009D04B8" w:rsidRDefault="009D04B8" w:rsidP="00B9115B">
      <w:pPr>
        <w:rPr>
          <w:rFonts w:ascii="Arial" w:hAnsi="Arial"/>
          <w:sz w:val="20"/>
        </w:rPr>
      </w:pPr>
      <w:r w:rsidRPr="00A31D19">
        <w:rPr>
          <w:rFonts w:ascii="Arial" w:hAnsi="Arial"/>
          <w:sz w:val="20"/>
        </w:rPr>
        <w:t xml:space="preserve">Welcome to the Beaux Arts building-permit process.  Property owners </w:t>
      </w:r>
      <w:r w:rsidR="009D7C5F">
        <w:rPr>
          <w:rFonts w:ascii="Arial" w:hAnsi="Arial"/>
          <w:sz w:val="20"/>
        </w:rPr>
        <w:t xml:space="preserve">must </w:t>
      </w:r>
      <w:r w:rsidRPr="00A31D19">
        <w:rPr>
          <w:rFonts w:ascii="Arial" w:hAnsi="Arial"/>
          <w:sz w:val="20"/>
        </w:rPr>
        <w:t>obtain permits</w:t>
      </w:r>
      <w:r w:rsidR="009D7C5F">
        <w:rPr>
          <w:rFonts w:ascii="Arial" w:hAnsi="Arial"/>
          <w:sz w:val="20"/>
        </w:rPr>
        <w:t xml:space="preserve"> for certain planned projects</w:t>
      </w:r>
      <w:r w:rsidRPr="00A31D19">
        <w:rPr>
          <w:rFonts w:ascii="Arial" w:hAnsi="Arial"/>
          <w:sz w:val="20"/>
        </w:rPr>
        <w:t xml:space="preserve"> to </w:t>
      </w:r>
      <w:r w:rsidRPr="00A31D19">
        <w:rPr>
          <w:rFonts w:ascii="Arial" w:hAnsi="Arial" w:cs="Arial"/>
          <w:sz w:val="20"/>
        </w:rPr>
        <w:t xml:space="preserve">document </w:t>
      </w:r>
      <w:r w:rsidR="00A31D19" w:rsidRPr="00A31D19">
        <w:rPr>
          <w:rFonts w:ascii="Arial" w:hAnsi="Arial" w:cs="Arial"/>
          <w:sz w:val="20"/>
        </w:rPr>
        <w:t xml:space="preserve">that </w:t>
      </w:r>
      <w:r w:rsidR="009D7C5F">
        <w:rPr>
          <w:rFonts w:ascii="Arial" w:hAnsi="Arial" w:cs="Arial"/>
          <w:sz w:val="20"/>
        </w:rPr>
        <w:t xml:space="preserve">the </w:t>
      </w:r>
      <w:r w:rsidR="00A31D19" w:rsidRPr="00A31D19">
        <w:rPr>
          <w:rFonts w:ascii="Arial" w:hAnsi="Arial" w:cs="Arial"/>
          <w:sz w:val="20"/>
        </w:rPr>
        <w:t>construction proposed for their property complies with all provisions of the laws</w:t>
      </w:r>
      <w:r w:rsidRPr="00A31D19">
        <w:rPr>
          <w:rFonts w:ascii="Arial" w:hAnsi="Arial" w:cs="Arial"/>
          <w:sz w:val="20"/>
        </w:rPr>
        <w:t>, ordinanc</w:t>
      </w:r>
      <w:r w:rsidRPr="00A31D19">
        <w:rPr>
          <w:rFonts w:ascii="Arial" w:hAnsi="Arial"/>
          <w:sz w:val="20"/>
        </w:rPr>
        <w:t>es,</w:t>
      </w:r>
      <w:r w:rsidRPr="009D04B8">
        <w:rPr>
          <w:rFonts w:ascii="Arial" w:hAnsi="Arial"/>
          <w:sz w:val="20"/>
        </w:rPr>
        <w:t xml:space="preserve"> and codes in effect at the time the application is filed with the Town.  To obtain a permit for your proposed project, please complete the following steps</w:t>
      </w:r>
      <w:r w:rsidR="00284663" w:rsidRPr="009D04B8">
        <w:rPr>
          <w:rFonts w:ascii="Arial" w:hAnsi="Arial"/>
          <w:sz w:val="20"/>
        </w:rPr>
        <w:t>:</w:t>
      </w:r>
    </w:p>
    <w:p w14:paraId="525AB1B9" w14:textId="77777777" w:rsidR="009D04B8" w:rsidRDefault="009D04B8">
      <w:pPr>
        <w:rPr>
          <w:rFonts w:ascii="Arial" w:hAnsi="Arial"/>
          <w:sz w:val="20"/>
        </w:rPr>
      </w:pPr>
    </w:p>
    <w:p w14:paraId="7C60F360" w14:textId="77777777" w:rsidR="009D7C5F" w:rsidRDefault="0023575D" w:rsidP="0023575D">
      <w:pPr>
        <w:numPr>
          <w:ilvl w:val="0"/>
          <w:numId w:val="11"/>
        </w:numPr>
        <w:rPr>
          <w:rFonts w:ascii="Arial" w:hAnsi="Arial"/>
          <w:sz w:val="20"/>
        </w:rPr>
      </w:pPr>
      <w:r>
        <w:rPr>
          <w:rFonts w:ascii="Arial" w:hAnsi="Arial"/>
          <w:b/>
          <w:sz w:val="20"/>
        </w:rPr>
        <w:t>REVIEW THE TOWN WEBSITE</w:t>
      </w:r>
      <w:r w:rsidRPr="007D6421">
        <w:rPr>
          <w:rFonts w:ascii="Arial" w:hAnsi="Arial"/>
          <w:sz w:val="20"/>
        </w:rPr>
        <w:t>.</w:t>
      </w:r>
      <w:r>
        <w:rPr>
          <w:rFonts w:ascii="Arial" w:hAnsi="Arial"/>
          <w:sz w:val="20"/>
        </w:rPr>
        <w:t xml:space="preserve">  The Town website at </w:t>
      </w:r>
      <w:hyperlink r:id="rId11" w:history="1">
        <w:r w:rsidRPr="00191B29">
          <w:rPr>
            <w:rStyle w:val="Hyperlink"/>
            <w:rFonts w:ascii="Arial" w:hAnsi="Arial"/>
            <w:sz w:val="20"/>
          </w:rPr>
          <w:t>www.beauxarts-wa.gov</w:t>
        </w:r>
      </w:hyperlink>
      <w:r w:rsidR="009D7C5F">
        <w:rPr>
          <w:rFonts w:ascii="Arial" w:hAnsi="Arial"/>
          <w:sz w:val="20"/>
        </w:rPr>
        <w:t xml:space="preserve"> provides access to:</w:t>
      </w:r>
    </w:p>
    <w:p w14:paraId="2E659CAB" w14:textId="77777777" w:rsidR="009D7C5F" w:rsidRDefault="005F56DA" w:rsidP="009D7C5F">
      <w:pPr>
        <w:numPr>
          <w:ilvl w:val="1"/>
          <w:numId w:val="11"/>
        </w:numPr>
        <w:tabs>
          <w:tab w:val="clear" w:pos="1080"/>
          <w:tab w:val="num" w:pos="450"/>
        </w:tabs>
        <w:ind w:left="720"/>
        <w:rPr>
          <w:rFonts w:ascii="Arial" w:hAnsi="Arial"/>
          <w:sz w:val="20"/>
        </w:rPr>
      </w:pPr>
      <w:r>
        <w:rPr>
          <w:rFonts w:ascii="Arial" w:hAnsi="Arial"/>
          <w:sz w:val="20"/>
        </w:rPr>
        <w:t>Forms</w:t>
      </w:r>
      <w:r w:rsidR="009D7C5F">
        <w:rPr>
          <w:rFonts w:ascii="Arial" w:hAnsi="Arial"/>
          <w:sz w:val="20"/>
        </w:rPr>
        <w:t xml:space="preserve"> for permits,</w:t>
      </w:r>
      <w:r w:rsidR="0023575D">
        <w:rPr>
          <w:rFonts w:ascii="Arial" w:hAnsi="Arial"/>
          <w:sz w:val="20"/>
        </w:rPr>
        <w:t xml:space="preserve"> variance</w:t>
      </w:r>
      <w:r w:rsidR="009D7C5F">
        <w:rPr>
          <w:rFonts w:ascii="Arial" w:hAnsi="Arial"/>
          <w:sz w:val="20"/>
        </w:rPr>
        <w:t>s</w:t>
      </w:r>
      <w:r w:rsidR="0023575D">
        <w:rPr>
          <w:rFonts w:ascii="Arial" w:hAnsi="Arial"/>
          <w:sz w:val="20"/>
        </w:rPr>
        <w:t>, boundary line adjustments,</w:t>
      </w:r>
      <w:r w:rsidR="009D7C5F">
        <w:rPr>
          <w:rFonts w:ascii="Arial" w:hAnsi="Arial"/>
          <w:sz w:val="20"/>
        </w:rPr>
        <w:t xml:space="preserve"> subdivisions, SEPA checklists, etc.</w:t>
      </w:r>
    </w:p>
    <w:p w14:paraId="0B380A17" w14:textId="77777777" w:rsidR="009D7C5F" w:rsidRDefault="005F56DA" w:rsidP="009D7C5F">
      <w:pPr>
        <w:numPr>
          <w:ilvl w:val="1"/>
          <w:numId w:val="11"/>
        </w:numPr>
        <w:tabs>
          <w:tab w:val="clear" w:pos="1080"/>
          <w:tab w:val="num" w:pos="450"/>
        </w:tabs>
        <w:ind w:left="720"/>
        <w:rPr>
          <w:rFonts w:ascii="Arial" w:hAnsi="Arial"/>
          <w:sz w:val="20"/>
        </w:rPr>
      </w:pPr>
      <w:r>
        <w:rPr>
          <w:rFonts w:ascii="Arial" w:hAnsi="Arial"/>
          <w:sz w:val="20"/>
        </w:rPr>
        <w:t>A</w:t>
      </w:r>
      <w:r w:rsidR="009D7C5F">
        <w:rPr>
          <w:rFonts w:ascii="Arial" w:hAnsi="Arial"/>
          <w:sz w:val="20"/>
        </w:rPr>
        <w:t>dditional information about specific permits and permit fees</w:t>
      </w:r>
    </w:p>
    <w:p w14:paraId="7FE7D025" w14:textId="77777777" w:rsidR="009D7C5F" w:rsidRDefault="005F56DA" w:rsidP="009D7C5F">
      <w:pPr>
        <w:numPr>
          <w:ilvl w:val="1"/>
          <w:numId w:val="11"/>
        </w:numPr>
        <w:tabs>
          <w:tab w:val="clear" w:pos="1080"/>
          <w:tab w:val="num" w:pos="450"/>
        </w:tabs>
        <w:ind w:left="720"/>
        <w:rPr>
          <w:rFonts w:ascii="Arial" w:hAnsi="Arial"/>
          <w:sz w:val="20"/>
        </w:rPr>
      </w:pPr>
      <w:r>
        <w:rPr>
          <w:rFonts w:ascii="Arial" w:hAnsi="Arial"/>
          <w:sz w:val="20"/>
        </w:rPr>
        <w:t>T</w:t>
      </w:r>
      <w:r w:rsidR="009D7C5F">
        <w:rPr>
          <w:rFonts w:ascii="Arial" w:hAnsi="Arial"/>
          <w:sz w:val="20"/>
        </w:rPr>
        <w:t>ree regulations and</w:t>
      </w:r>
      <w:r w:rsidR="0023575D">
        <w:rPr>
          <w:rFonts w:ascii="Arial" w:hAnsi="Arial"/>
          <w:sz w:val="20"/>
        </w:rPr>
        <w:t xml:space="preserve"> bald eagle rules</w:t>
      </w:r>
    </w:p>
    <w:p w14:paraId="7B2919B1" w14:textId="77777777" w:rsidR="0023575D" w:rsidRDefault="005F56DA" w:rsidP="009D7C5F">
      <w:pPr>
        <w:numPr>
          <w:ilvl w:val="1"/>
          <w:numId w:val="11"/>
        </w:numPr>
        <w:tabs>
          <w:tab w:val="clear" w:pos="1080"/>
          <w:tab w:val="num" w:pos="450"/>
        </w:tabs>
        <w:ind w:left="720"/>
        <w:rPr>
          <w:rFonts w:ascii="Arial" w:hAnsi="Arial"/>
          <w:sz w:val="20"/>
        </w:rPr>
      </w:pPr>
      <w:r>
        <w:rPr>
          <w:rFonts w:ascii="Arial" w:hAnsi="Arial"/>
          <w:sz w:val="20"/>
        </w:rPr>
        <w:t>Information</w:t>
      </w:r>
      <w:r w:rsidR="0023575D">
        <w:rPr>
          <w:rFonts w:ascii="Arial" w:hAnsi="Arial"/>
          <w:sz w:val="20"/>
        </w:rPr>
        <w:t xml:space="preserve"> </w:t>
      </w:r>
      <w:r w:rsidR="009D7C5F">
        <w:rPr>
          <w:rFonts w:ascii="Arial" w:hAnsi="Arial"/>
          <w:sz w:val="20"/>
        </w:rPr>
        <w:t>regarding</w:t>
      </w:r>
      <w:r w:rsidR="0023575D">
        <w:rPr>
          <w:rFonts w:ascii="Arial" w:hAnsi="Arial"/>
          <w:sz w:val="20"/>
        </w:rPr>
        <w:t xml:space="preserve"> electronic subm</w:t>
      </w:r>
      <w:r w:rsidR="009D7C5F">
        <w:rPr>
          <w:rFonts w:ascii="Arial" w:hAnsi="Arial"/>
          <w:sz w:val="20"/>
        </w:rPr>
        <w:t>ittals.</w:t>
      </w:r>
    </w:p>
    <w:p w14:paraId="72CB9E0C" w14:textId="77777777" w:rsidR="0023575D" w:rsidRDefault="0023575D" w:rsidP="0023575D">
      <w:pPr>
        <w:rPr>
          <w:rFonts w:ascii="Arial" w:hAnsi="Arial"/>
          <w:sz w:val="20"/>
        </w:rPr>
      </w:pPr>
    </w:p>
    <w:p w14:paraId="087B3137" w14:textId="77777777" w:rsidR="00365A6B" w:rsidRDefault="00284663" w:rsidP="00B9115B">
      <w:pPr>
        <w:numPr>
          <w:ilvl w:val="0"/>
          <w:numId w:val="11"/>
        </w:numPr>
        <w:rPr>
          <w:rFonts w:ascii="Arial" w:hAnsi="Arial"/>
          <w:sz w:val="20"/>
        </w:rPr>
      </w:pPr>
      <w:r>
        <w:rPr>
          <w:rFonts w:ascii="Arial" w:hAnsi="Arial"/>
          <w:b/>
          <w:sz w:val="20"/>
        </w:rPr>
        <w:t>READ THE TOWN BUILDING</w:t>
      </w:r>
      <w:r w:rsidR="007D6421">
        <w:rPr>
          <w:rFonts w:ascii="Arial" w:hAnsi="Arial"/>
          <w:b/>
          <w:sz w:val="20"/>
        </w:rPr>
        <w:t>, TREE,</w:t>
      </w:r>
      <w:r>
        <w:rPr>
          <w:rFonts w:ascii="Arial" w:hAnsi="Arial"/>
          <w:b/>
          <w:sz w:val="20"/>
        </w:rPr>
        <w:t xml:space="preserve"> AND ZONING CODE</w:t>
      </w:r>
      <w:r w:rsidR="0023575D">
        <w:rPr>
          <w:rFonts w:ascii="Arial" w:hAnsi="Arial"/>
          <w:b/>
          <w:sz w:val="20"/>
        </w:rPr>
        <w:t>S</w:t>
      </w:r>
      <w:r>
        <w:rPr>
          <w:rFonts w:ascii="Arial" w:hAnsi="Arial"/>
          <w:sz w:val="20"/>
        </w:rPr>
        <w:t xml:space="preserve">.  These </w:t>
      </w:r>
      <w:r w:rsidR="00DF2444">
        <w:rPr>
          <w:rFonts w:ascii="Arial" w:hAnsi="Arial"/>
          <w:sz w:val="20"/>
        </w:rPr>
        <w:t>codes are located online in the Beaux Arts Village Municipal Code [BAV</w:t>
      </w:r>
      <w:r w:rsidR="00E147B1">
        <w:rPr>
          <w:rFonts w:ascii="Arial" w:hAnsi="Arial"/>
          <w:sz w:val="20"/>
        </w:rPr>
        <w:t xml:space="preserve"> </w:t>
      </w:r>
      <w:r w:rsidR="00DF2444">
        <w:rPr>
          <w:rFonts w:ascii="Arial" w:hAnsi="Arial"/>
          <w:sz w:val="20"/>
        </w:rPr>
        <w:t>MC 15.05</w:t>
      </w:r>
      <w:r w:rsidR="007D6421">
        <w:rPr>
          <w:rFonts w:ascii="Arial" w:hAnsi="Arial"/>
          <w:sz w:val="20"/>
        </w:rPr>
        <w:t>, 16.25,</w:t>
      </w:r>
      <w:r w:rsidR="00DF2444">
        <w:rPr>
          <w:rFonts w:ascii="Arial" w:hAnsi="Arial"/>
          <w:sz w:val="20"/>
        </w:rPr>
        <w:t xml:space="preserve"> and 18.10]</w:t>
      </w:r>
      <w:r w:rsidR="005F56DA">
        <w:rPr>
          <w:rFonts w:ascii="Arial" w:hAnsi="Arial"/>
          <w:sz w:val="20"/>
        </w:rPr>
        <w:t>.</w:t>
      </w:r>
      <w:r w:rsidR="00DF2444">
        <w:rPr>
          <w:rFonts w:ascii="Arial" w:hAnsi="Arial"/>
          <w:sz w:val="20"/>
        </w:rPr>
        <w:t xml:space="preserve"> </w:t>
      </w:r>
      <w:r w:rsidR="005F56DA">
        <w:rPr>
          <w:rFonts w:ascii="Arial" w:hAnsi="Arial"/>
          <w:sz w:val="20"/>
        </w:rPr>
        <w:t>T</w:t>
      </w:r>
      <w:r w:rsidR="00DF2444">
        <w:rPr>
          <w:rFonts w:ascii="Arial" w:hAnsi="Arial"/>
          <w:sz w:val="20"/>
        </w:rPr>
        <w:t xml:space="preserve">hey </w:t>
      </w:r>
      <w:r>
        <w:rPr>
          <w:rFonts w:ascii="Arial" w:hAnsi="Arial"/>
          <w:sz w:val="20"/>
        </w:rPr>
        <w:t xml:space="preserve">describe the requirements </w:t>
      </w:r>
      <w:r w:rsidR="009D7C5F">
        <w:rPr>
          <w:rFonts w:ascii="Arial" w:hAnsi="Arial"/>
          <w:sz w:val="20"/>
        </w:rPr>
        <w:t>governing</w:t>
      </w:r>
      <w:r>
        <w:rPr>
          <w:rFonts w:ascii="Arial" w:hAnsi="Arial"/>
          <w:sz w:val="20"/>
        </w:rPr>
        <w:t xml:space="preserve"> your project, including the relevant </w:t>
      </w:r>
      <w:r w:rsidR="00DF2444">
        <w:rPr>
          <w:rFonts w:ascii="Arial" w:hAnsi="Arial"/>
          <w:sz w:val="20"/>
        </w:rPr>
        <w:t xml:space="preserve">building </w:t>
      </w:r>
      <w:r>
        <w:rPr>
          <w:rFonts w:ascii="Arial" w:hAnsi="Arial"/>
          <w:sz w:val="20"/>
        </w:rPr>
        <w:t>codes</w:t>
      </w:r>
      <w:r w:rsidR="007D6421">
        <w:rPr>
          <w:rFonts w:ascii="Arial" w:hAnsi="Arial"/>
          <w:sz w:val="20"/>
        </w:rPr>
        <w:t>, tree protection requirements,</w:t>
      </w:r>
      <w:r>
        <w:rPr>
          <w:rFonts w:ascii="Arial" w:hAnsi="Arial"/>
          <w:sz w:val="20"/>
        </w:rPr>
        <w:t xml:space="preserve"> and </w:t>
      </w:r>
      <w:r w:rsidR="001F3D21">
        <w:rPr>
          <w:rFonts w:ascii="Arial" w:hAnsi="Arial"/>
          <w:sz w:val="20"/>
        </w:rPr>
        <w:t>zoning</w:t>
      </w:r>
      <w:r>
        <w:rPr>
          <w:rFonts w:ascii="Arial" w:hAnsi="Arial"/>
          <w:sz w:val="20"/>
        </w:rPr>
        <w:t xml:space="preserve"> regulations</w:t>
      </w:r>
      <w:r w:rsidR="007D6421">
        <w:rPr>
          <w:rFonts w:ascii="Arial" w:hAnsi="Arial"/>
          <w:sz w:val="20"/>
        </w:rPr>
        <w:t xml:space="preserve">.  </w:t>
      </w:r>
      <w:r w:rsidR="0023575D">
        <w:rPr>
          <w:rFonts w:ascii="Arial" w:hAnsi="Arial"/>
          <w:sz w:val="20"/>
        </w:rPr>
        <w:t xml:space="preserve">The property owner is </w:t>
      </w:r>
      <w:r>
        <w:rPr>
          <w:rFonts w:ascii="Arial" w:hAnsi="Arial"/>
          <w:sz w:val="20"/>
        </w:rPr>
        <w:t>responsible for determining and complying with all legal requirements.  If the proposed project does not comply with the Zoning Code, you must submit a completed Application for Variance.  The Town will not consider any plea for relief from compliance due to ignorance of the law, lack of information, or the Town’s failure to prevent a violation.</w:t>
      </w:r>
    </w:p>
    <w:p w14:paraId="791BD262" w14:textId="77777777" w:rsidR="007D6421" w:rsidRPr="007D6421" w:rsidRDefault="007D6421" w:rsidP="00733920">
      <w:pPr>
        <w:rPr>
          <w:rFonts w:ascii="Arial" w:hAnsi="Arial"/>
          <w:sz w:val="20"/>
        </w:rPr>
      </w:pPr>
    </w:p>
    <w:p w14:paraId="3B62FDC7" w14:textId="77777777" w:rsidR="007D6421" w:rsidRDefault="007D6421" w:rsidP="00B9115B">
      <w:pPr>
        <w:numPr>
          <w:ilvl w:val="0"/>
          <w:numId w:val="11"/>
        </w:numPr>
        <w:rPr>
          <w:rFonts w:ascii="Arial" w:hAnsi="Arial"/>
          <w:sz w:val="20"/>
        </w:rPr>
      </w:pPr>
      <w:r>
        <w:rPr>
          <w:rFonts w:ascii="Arial" w:hAnsi="Arial"/>
          <w:b/>
          <w:sz w:val="20"/>
        </w:rPr>
        <w:t xml:space="preserve">REVIEW </w:t>
      </w:r>
      <w:r w:rsidR="009D7C5F">
        <w:rPr>
          <w:rFonts w:ascii="Arial" w:hAnsi="Arial"/>
          <w:b/>
          <w:sz w:val="20"/>
        </w:rPr>
        <w:t xml:space="preserve">THE </w:t>
      </w:r>
      <w:r>
        <w:rPr>
          <w:rFonts w:ascii="Arial" w:hAnsi="Arial"/>
          <w:b/>
          <w:sz w:val="20"/>
        </w:rPr>
        <w:t>STORMWATER MANAGEMENT REGULATIONS</w:t>
      </w:r>
      <w:r w:rsidRPr="007D6421">
        <w:rPr>
          <w:rFonts w:ascii="Arial" w:hAnsi="Arial"/>
          <w:sz w:val="20"/>
        </w:rPr>
        <w:t>.</w:t>
      </w:r>
      <w:r>
        <w:rPr>
          <w:rFonts w:ascii="Arial" w:hAnsi="Arial"/>
          <w:sz w:val="20"/>
        </w:rPr>
        <w:t xml:space="preserve">  Requirements for stormwater management are contained in BAV</w:t>
      </w:r>
      <w:r w:rsidR="00E147B1">
        <w:rPr>
          <w:rFonts w:ascii="Arial" w:hAnsi="Arial"/>
          <w:sz w:val="20"/>
        </w:rPr>
        <w:t xml:space="preserve"> </w:t>
      </w:r>
      <w:r>
        <w:rPr>
          <w:rFonts w:ascii="Arial" w:hAnsi="Arial"/>
          <w:sz w:val="20"/>
        </w:rPr>
        <w:t>MC 13.15.</w:t>
      </w:r>
    </w:p>
    <w:p w14:paraId="5FAE7EA7" w14:textId="77777777" w:rsidR="007D6421" w:rsidRPr="007D6421" w:rsidRDefault="007D6421" w:rsidP="00733920">
      <w:pPr>
        <w:rPr>
          <w:rFonts w:ascii="Arial" w:hAnsi="Arial"/>
          <w:sz w:val="20"/>
        </w:rPr>
      </w:pPr>
    </w:p>
    <w:p w14:paraId="443DB1D2" w14:textId="77777777" w:rsidR="00B9115B" w:rsidRPr="00B9115B" w:rsidRDefault="002B3BEE" w:rsidP="00B9115B">
      <w:pPr>
        <w:numPr>
          <w:ilvl w:val="0"/>
          <w:numId w:val="11"/>
        </w:numPr>
        <w:spacing w:after="120"/>
        <w:rPr>
          <w:rFonts w:ascii="Arial" w:hAnsi="Arial"/>
          <w:sz w:val="20"/>
        </w:rPr>
      </w:pPr>
      <w:r w:rsidRPr="006F21BB">
        <w:rPr>
          <w:rFonts w:ascii="Arial" w:hAnsi="Arial" w:cs="Arial"/>
          <w:b/>
          <w:sz w:val="20"/>
        </w:rPr>
        <w:t>DETERMINE WHICH PERMITS YOU WILL NEED</w:t>
      </w:r>
      <w:r w:rsidR="008F1A6F">
        <w:rPr>
          <w:rFonts w:ascii="Arial" w:hAnsi="Arial" w:cs="Arial"/>
          <w:sz w:val="20"/>
        </w:rPr>
        <w:t xml:space="preserve">.  </w:t>
      </w:r>
      <w:r w:rsidR="00B9115B" w:rsidRPr="00B9115B">
        <w:rPr>
          <w:rFonts w:ascii="Arial" w:hAnsi="Arial" w:cs="Arial"/>
          <w:sz w:val="20"/>
        </w:rPr>
        <w:t>The Beaux Arts Building Department issues the following permits [BAV</w:t>
      </w:r>
      <w:r w:rsidR="00E147B1">
        <w:rPr>
          <w:rFonts w:ascii="Arial" w:hAnsi="Arial" w:cs="Arial"/>
          <w:sz w:val="20"/>
        </w:rPr>
        <w:t xml:space="preserve"> </w:t>
      </w:r>
      <w:r w:rsidR="00B9115B" w:rsidRPr="00B9115B">
        <w:rPr>
          <w:rFonts w:ascii="Arial" w:hAnsi="Arial" w:cs="Arial"/>
          <w:sz w:val="20"/>
        </w:rPr>
        <w:t>MC 15.05.101(3)]:</w:t>
      </w:r>
    </w:p>
    <w:p w14:paraId="0DDBA760" w14:textId="77777777" w:rsidR="00B9115B" w:rsidRPr="00B9115B" w:rsidRDefault="00B9115B" w:rsidP="00B9115B">
      <w:pPr>
        <w:numPr>
          <w:ilvl w:val="1"/>
          <w:numId w:val="11"/>
        </w:numPr>
        <w:tabs>
          <w:tab w:val="clear" w:pos="1080"/>
          <w:tab w:val="num" w:pos="720"/>
        </w:tabs>
        <w:ind w:left="720"/>
        <w:rPr>
          <w:rFonts w:ascii="Arial" w:hAnsi="Arial"/>
          <w:sz w:val="20"/>
        </w:rPr>
      </w:pPr>
      <w:r w:rsidRPr="00B9115B">
        <w:rPr>
          <w:rFonts w:ascii="Arial" w:hAnsi="Arial"/>
          <w:b/>
          <w:sz w:val="20"/>
        </w:rPr>
        <w:t>Building permits</w:t>
      </w:r>
      <w:r w:rsidRPr="00B9115B">
        <w:rPr>
          <w:rFonts w:ascii="Arial" w:hAnsi="Arial"/>
          <w:sz w:val="20"/>
        </w:rPr>
        <w:t xml:space="preserve"> are required to construct, enlarge, or remodel most structures.  Consult the Town’s Building Code for a list of project types exempt from permit.  The scope of a building permit may include site work/grading and partial demolition therefore not requiring a separate gra</w:t>
      </w:r>
      <w:r w:rsidR="0023575D">
        <w:rPr>
          <w:rFonts w:ascii="Arial" w:hAnsi="Arial"/>
          <w:sz w:val="20"/>
        </w:rPr>
        <w:t>ding or demolition permit.  The building</w:t>
      </w:r>
      <w:r w:rsidRPr="00B9115B">
        <w:rPr>
          <w:rFonts w:ascii="Arial" w:hAnsi="Arial"/>
          <w:sz w:val="20"/>
        </w:rPr>
        <w:t xml:space="preserve"> permit shall also include tree protection related to development regulated under the building permit.</w:t>
      </w:r>
    </w:p>
    <w:p w14:paraId="3EB0B86F" w14:textId="77777777" w:rsidR="00B9115B" w:rsidRPr="00B9115B" w:rsidRDefault="00B9115B" w:rsidP="00B9115B">
      <w:pPr>
        <w:numPr>
          <w:ilvl w:val="1"/>
          <w:numId w:val="11"/>
        </w:numPr>
        <w:tabs>
          <w:tab w:val="clear" w:pos="1080"/>
          <w:tab w:val="num" w:pos="720"/>
        </w:tabs>
        <w:ind w:left="720"/>
        <w:rPr>
          <w:rFonts w:ascii="Arial" w:hAnsi="Arial"/>
          <w:sz w:val="20"/>
        </w:rPr>
      </w:pPr>
      <w:r w:rsidRPr="00B9115B">
        <w:rPr>
          <w:rFonts w:ascii="Arial" w:hAnsi="Arial"/>
          <w:b/>
          <w:sz w:val="20"/>
        </w:rPr>
        <w:t>Mechanical/Plumbing permits</w:t>
      </w:r>
      <w:r w:rsidRPr="00B9115B">
        <w:rPr>
          <w:rFonts w:ascii="Arial" w:hAnsi="Arial"/>
          <w:sz w:val="20"/>
        </w:rPr>
        <w:t xml:space="preserve"> are required for the installation, replacement, or repair of mechanical or plumbing systems or appliances in new and existing residences.  Mechanical and plumbing permits are typically combined.</w:t>
      </w:r>
    </w:p>
    <w:p w14:paraId="1CA05AC2" w14:textId="77777777" w:rsidR="00B9115B" w:rsidRPr="00B9115B" w:rsidRDefault="00B9115B" w:rsidP="00B9115B">
      <w:pPr>
        <w:numPr>
          <w:ilvl w:val="1"/>
          <w:numId w:val="11"/>
        </w:numPr>
        <w:tabs>
          <w:tab w:val="clear" w:pos="1080"/>
          <w:tab w:val="num" w:pos="720"/>
        </w:tabs>
        <w:ind w:left="720"/>
        <w:rPr>
          <w:rFonts w:ascii="Arial" w:hAnsi="Arial"/>
          <w:sz w:val="20"/>
        </w:rPr>
      </w:pPr>
      <w:r w:rsidRPr="00B9115B">
        <w:rPr>
          <w:rFonts w:ascii="Arial" w:hAnsi="Arial"/>
          <w:b/>
          <w:sz w:val="20"/>
        </w:rPr>
        <w:t>Tree Removal permits</w:t>
      </w:r>
      <w:r w:rsidRPr="00B9115B">
        <w:rPr>
          <w:rFonts w:ascii="Arial" w:hAnsi="Arial"/>
          <w:sz w:val="20"/>
        </w:rPr>
        <w:t xml:space="preserve"> are required to remove a tree from private property.  Removal of trees from the Town right-of-way is PROHIBITED.</w:t>
      </w:r>
    </w:p>
    <w:p w14:paraId="4EC6958C" w14:textId="77777777" w:rsidR="00B9115B" w:rsidRPr="00B9115B" w:rsidRDefault="00B9115B" w:rsidP="00B9115B">
      <w:pPr>
        <w:numPr>
          <w:ilvl w:val="1"/>
          <w:numId w:val="11"/>
        </w:numPr>
        <w:tabs>
          <w:tab w:val="clear" w:pos="1080"/>
          <w:tab w:val="num" w:pos="720"/>
        </w:tabs>
        <w:ind w:left="720"/>
        <w:rPr>
          <w:rFonts w:ascii="Arial" w:hAnsi="Arial"/>
          <w:sz w:val="20"/>
        </w:rPr>
      </w:pPr>
      <w:r w:rsidRPr="00B9115B">
        <w:rPr>
          <w:rFonts w:ascii="Arial" w:hAnsi="Arial"/>
          <w:b/>
          <w:sz w:val="20"/>
        </w:rPr>
        <w:t>Commercial Right-of-Way permits</w:t>
      </w:r>
      <w:r w:rsidRPr="00B9115B">
        <w:rPr>
          <w:rFonts w:ascii="Arial" w:hAnsi="Arial"/>
          <w:sz w:val="20"/>
        </w:rPr>
        <w:t xml:space="preserve"> are required to disturb the paved portion of any street or the unpaved portion of any Town right-of-way in order to install or modify any underground utility or perform other work.  Storage of construction materials in the paved or unpaved portion of any town right-of-way is subject to the provisions of a commercial right-of-way permit as determined by the </w:t>
      </w:r>
      <w:r w:rsidR="00D326B9">
        <w:rPr>
          <w:rFonts w:ascii="Arial" w:hAnsi="Arial"/>
          <w:sz w:val="20"/>
        </w:rPr>
        <w:t>B</w:t>
      </w:r>
      <w:r w:rsidRPr="00B9115B">
        <w:rPr>
          <w:rFonts w:ascii="Arial" w:hAnsi="Arial"/>
          <w:sz w:val="20"/>
        </w:rPr>
        <w:t xml:space="preserve">uilding </w:t>
      </w:r>
      <w:r w:rsidR="00D326B9">
        <w:rPr>
          <w:rFonts w:ascii="Arial" w:hAnsi="Arial"/>
          <w:sz w:val="20"/>
        </w:rPr>
        <w:t>O</w:t>
      </w:r>
      <w:r w:rsidRPr="00B9115B">
        <w:rPr>
          <w:rFonts w:ascii="Arial" w:hAnsi="Arial"/>
          <w:sz w:val="20"/>
        </w:rPr>
        <w:t>fficial.</w:t>
      </w:r>
      <w:r w:rsidR="0023575D">
        <w:rPr>
          <w:rFonts w:ascii="Arial" w:hAnsi="Arial"/>
          <w:sz w:val="20"/>
        </w:rPr>
        <w:t xml:space="preserve">  See BAV</w:t>
      </w:r>
      <w:r w:rsidR="00E147B1">
        <w:rPr>
          <w:rFonts w:ascii="Arial" w:hAnsi="Arial"/>
          <w:sz w:val="20"/>
        </w:rPr>
        <w:t xml:space="preserve"> </w:t>
      </w:r>
      <w:r w:rsidR="0023575D">
        <w:rPr>
          <w:rFonts w:ascii="Arial" w:hAnsi="Arial"/>
          <w:sz w:val="20"/>
        </w:rPr>
        <w:t>MC 12.20.</w:t>
      </w:r>
    </w:p>
    <w:p w14:paraId="33640A3B" w14:textId="77777777" w:rsidR="00B9115B" w:rsidRPr="00B9115B" w:rsidRDefault="00B9115B" w:rsidP="00B9115B">
      <w:pPr>
        <w:numPr>
          <w:ilvl w:val="1"/>
          <w:numId w:val="11"/>
        </w:numPr>
        <w:tabs>
          <w:tab w:val="clear" w:pos="1080"/>
          <w:tab w:val="num" w:pos="720"/>
        </w:tabs>
        <w:ind w:left="720"/>
        <w:rPr>
          <w:rFonts w:ascii="Arial" w:hAnsi="Arial"/>
          <w:sz w:val="20"/>
        </w:rPr>
      </w:pPr>
      <w:r w:rsidRPr="00B9115B">
        <w:rPr>
          <w:rFonts w:ascii="Arial" w:hAnsi="Arial"/>
          <w:b/>
          <w:sz w:val="20"/>
        </w:rPr>
        <w:t>Right-of-Way permits</w:t>
      </w:r>
      <w:r w:rsidRPr="00B9115B">
        <w:rPr>
          <w:rFonts w:ascii="Arial" w:hAnsi="Arial"/>
          <w:sz w:val="20"/>
        </w:rPr>
        <w:t xml:space="preserve"> may be required for installation of plant materials, improvements, and the installation of a driveway approach within the non-paved portions of the right-of-way.  See BAV</w:t>
      </w:r>
      <w:r w:rsidR="008D6CB8">
        <w:rPr>
          <w:rFonts w:ascii="Arial" w:hAnsi="Arial"/>
          <w:sz w:val="20"/>
        </w:rPr>
        <w:t xml:space="preserve"> </w:t>
      </w:r>
      <w:r w:rsidRPr="00B9115B">
        <w:rPr>
          <w:rFonts w:ascii="Arial" w:hAnsi="Arial"/>
          <w:sz w:val="20"/>
        </w:rPr>
        <w:t>MC 12.15.040.</w:t>
      </w:r>
    </w:p>
    <w:p w14:paraId="1FE94244" w14:textId="77777777" w:rsidR="00B9115B" w:rsidRPr="00B9115B" w:rsidRDefault="00B9115B" w:rsidP="00B9115B">
      <w:pPr>
        <w:numPr>
          <w:ilvl w:val="1"/>
          <w:numId w:val="11"/>
        </w:numPr>
        <w:tabs>
          <w:tab w:val="clear" w:pos="1080"/>
          <w:tab w:val="num" w:pos="720"/>
        </w:tabs>
        <w:ind w:left="720"/>
        <w:rPr>
          <w:rFonts w:ascii="Arial" w:hAnsi="Arial"/>
          <w:sz w:val="20"/>
        </w:rPr>
      </w:pPr>
      <w:r w:rsidRPr="00B9115B">
        <w:rPr>
          <w:rFonts w:ascii="Arial" w:hAnsi="Arial"/>
          <w:b/>
          <w:sz w:val="20"/>
        </w:rPr>
        <w:t>Demolition permits</w:t>
      </w:r>
      <w:r w:rsidRPr="00B9115B">
        <w:rPr>
          <w:rFonts w:ascii="Arial" w:hAnsi="Arial"/>
          <w:sz w:val="20"/>
        </w:rPr>
        <w:t xml:space="preserve"> are required to demolish a structure or if utilities must be disconnected. Partial demolition of a structure related to a building permit shall be included in the scope of the building permit.</w:t>
      </w:r>
    </w:p>
    <w:p w14:paraId="529FF375" w14:textId="77777777" w:rsidR="00B9115B" w:rsidRPr="00B9115B" w:rsidRDefault="00B9115B" w:rsidP="00B9115B">
      <w:pPr>
        <w:numPr>
          <w:ilvl w:val="1"/>
          <w:numId w:val="11"/>
        </w:numPr>
        <w:tabs>
          <w:tab w:val="clear" w:pos="1080"/>
          <w:tab w:val="num" w:pos="720"/>
        </w:tabs>
        <w:ind w:left="720"/>
        <w:rPr>
          <w:rFonts w:ascii="Arial" w:hAnsi="Arial"/>
          <w:sz w:val="20"/>
        </w:rPr>
      </w:pPr>
      <w:r w:rsidRPr="00B9115B">
        <w:rPr>
          <w:rFonts w:ascii="Arial" w:hAnsi="Arial"/>
          <w:b/>
          <w:sz w:val="20"/>
        </w:rPr>
        <w:t>Grading permits</w:t>
      </w:r>
      <w:r w:rsidRPr="00B9115B">
        <w:rPr>
          <w:rFonts w:ascii="Arial" w:hAnsi="Arial"/>
          <w:sz w:val="20"/>
        </w:rPr>
        <w:t xml:space="preserve"> are required to grade, excavate, or conduct earthwork construction including fills and embankments.  Site work related to a building permit shall be included in the scope of the building permit.</w:t>
      </w:r>
    </w:p>
    <w:p w14:paraId="5D4BB7A7" w14:textId="77777777" w:rsidR="00B9115B" w:rsidRDefault="00B9115B" w:rsidP="00B9115B">
      <w:pPr>
        <w:ind w:left="360"/>
        <w:rPr>
          <w:rFonts w:ascii="Arial" w:hAnsi="Arial"/>
          <w:sz w:val="20"/>
        </w:rPr>
      </w:pPr>
    </w:p>
    <w:p w14:paraId="3CD16DF1" w14:textId="77777777" w:rsidR="00B9115B" w:rsidRPr="00B9115B" w:rsidRDefault="00B9115B" w:rsidP="00B9115B">
      <w:pPr>
        <w:ind w:left="360"/>
        <w:rPr>
          <w:rFonts w:ascii="Arial" w:hAnsi="Arial"/>
          <w:sz w:val="20"/>
        </w:rPr>
      </w:pPr>
      <w:r w:rsidRPr="00B9115B">
        <w:rPr>
          <w:rFonts w:ascii="Arial" w:hAnsi="Arial"/>
          <w:sz w:val="20"/>
        </w:rPr>
        <w:t>Permits from other authorities may be required and include, but are not limited to:</w:t>
      </w:r>
    </w:p>
    <w:p w14:paraId="49737C16" w14:textId="77777777" w:rsidR="00B9115B" w:rsidRPr="00B9115B" w:rsidRDefault="00B9115B" w:rsidP="00B9115B">
      <w:pPr>
        <w:numPr>
          <w:ilvl w:val="0"/>
          <w:numId w:val="28"/>
        </w:numPr>
        <w:tabs>
          <w:tab w:val="clear" w:pos="360"/>
          <w:tab w:val="num" w:pos="720"/>
        </w:tabs>
        <w:ind w:left="720"/>
        <w:rPr>
          <w:rFonts w:ascii="Arial" w:hAnsi="Arial"/>
          <w:sz w:val="20"/>
        </w:rPr>
      </w:pPr>
      <w:r w:rsidRPr="0023575D">
        <w:rPr>
          <w:rFonts w:ascii="Arial" w:hAnsi="Arial"/>
          <w:b/>
          <w:sz w:val="20"/>
        </w:rPr>
        <w:t>Electrical permits</w:t>
      </w:r>
      <w:r w:rsidR="0023575D">
        <w:rPr>
          <w:rFonts w:ascii="Arial" w:hAnsi="Arial"/>
          <w:sz w:val="20"/>
        </w:rPr>
        <w:t>.  These</w:t>
      </w:r>
      <w:r w:rsidRPr="00B9115B">
        <w:rPr>
          <w:rFonts w:ascii="Arial" w:hAnsi="Arial"/>
          <w:sz w:val="20"/>
        </w:rPr>
        <w:t xml:space="preserve"> are issued by the Washington State </w:t>
      </w:r>
      <w:r w:rsidR="0040169B" w:rsidRPr="00B9115B">
        <w:rPr>
          <w:rFonts w:ascii="Arial" w:hAnsi="Arial"/>
          <w:sz w:val="20"/>
        </w:rPr>
        <w:t>Department</w:t>
      </w:r>
      <w:r w:rsidRPr="00B9115B">
        <w:rPr>
          <w:rFonts w:ascii="Arial" w:hAnsi="Arial"/>
          <w:sz w:val="20"/>
        </w:rPr>
        <w:t xml:space="preserve"> of Labor &amp; Industries.</w:t>
      </w:r>
    </w:p>
    <w:p w14:paraId="6E6C210B" w14:textId="77777777" w:rsidR="00B9115B" w:rsidRPr="00B9115B" w:rsidRDefault="00B9115B" w:rsidP="00B9115B">
      <w:pPr>
        <w:numPr>
          <w:ilvl w:val="0"/>
          <w:numId w:val="28"/>
        </w:numPr>
        <w:tabs>
          <w:tab w:val="clear" w:pos="360"/>
          <w:tab w:val="num" w:pos="720"/>
        </w:tabs>
        <w:ind w:left="720"/>
        <w:rPr>
          <w:rFonts w:ascii="Arial" w:hAnsi="Arial"/>
          <w:sz w:val="20"/>
        </w:rPr>
      </w:pPr>
      <w:r w:rsidRPr="0023575D">
        <w:rPr>
          <w:rFonts w:ascii="Arial" w:hAnsi="Arial"/>
          <w:b/>
          <w:sz w:val="20"/>
        </w:rPr>
        <w:t>Fire-sprinkler permits</w:t>
      </w:r>
      <w:r w:rsidR="0023575D">
        <w:rPr>
          <w:rFonts w:ascii="Arial" w:hAnsi="Arial"/>
          <w:sz w:val="20"/>
        </w:rPr>
        <w:t>.  These</w:t>
      </w:r>
      <w:r w:rsidRPr="00B9115B">
        <w:rPr>
          <w:rFonts w:ascii="Arial" w:hAnsi="Arial"/>
          <w:sz w:val="20"/>
        </w:rPr>
        <w:t xml:space="preserve"> are issued by the Bellevue Fire Department.</w:t>
      </w:r>
    </w:p>
    <w:p w14:paraId="453CA705" w14:textId="77777777" w:rsidR="00284663" w:rsidRDefault="00284663">
      <w:pPr>
        <w:rPr>
          <w:rFonts w:ascii="Arial" w:hAnsi="Arial"/>
          <w:sz w:val="20"/>
        </w:rPr>
      </w:pPr>
    </w:p>
    <w:p w14:paraId="42E046C1" w14:textId="77777777" w:rsidR="00B9115B" w:rsidRDefault="00B9115B" w:rsidP="001F3D21">
      <w:pPr>
        <w:numPr>
          <w:ilvl w:val="0"/>
          <w:numId w:val="11"/>
        </w:numPr>
        <w:spacing w:after="120"/>
        <w:rPr>
          <w:rFonts w:ascii="Arial" w:hAnsi="Arial"/>
          <w:sz w:val="20"/>
        </w:rPr>
      </w:pPr>
      <w:r w:rsidRPr="00B9115B">
        <w:rPr>
          <w:rFonts w:ascii="Arial" w:hAnsi="Arial"/>
          <w:b/>
          <w:sz w:val="20"/>
        </w:rPr>
        <w:t>PREPARE YOUR DOCUMENTS FOR SUBMITTAL</w:t>
      </w:r>
      <w:r>
        <w:rPr>
          <w:rFonts w:ascii="Arial" w:hAnsi="Arial"/>
          <w:sz w:val="20"/>
        </w:rPr>
        <w:t xml:space="preserve">.  Please refer to the Town website and download the </w:t>
      </w:r>
      <w:r w:rsidRPr="00850F8D">
        <w:rPr>
          <w:rFonts w:ascii="Arial" w:hAnsi="Arial"/>
          <w:sz w:val="20"/>
        </w:rPr>
        <w:t>Permit Submittal Checklist</w:t>
      </w:r>
      <w:r>
        <w:rPr>
          <w:rFonts w:ascii="Arial" w:hAnsi="Arial"/>
          <w:sz w:val="20"/>
        </w:rPr>
        <w:t xml:space="preserve"> form</w:t>
      </w:r>
      <w:r w:rsidR="009D7C5F">
        <w:rPr>
          <w:rFonts w:ascii="Arial" w:hAnsi="Arial"/>
          <w:sz w:val="20"/>
        </w:rPr>
        <w:t xml:space="preserve"> for your specific permit</w:t>
      </w:r>
      <w:r>
        <w:rPr>
          <w:rFonts w:ascii="Arial" w:hAnsi="Arial"/>
          <w:sz w:val="20"/>
        </w:rPr>
        <w:t xml:space="preserve">.  Include all </w:t>
      </w:r>
      <w:r w:rsidR="009D7C5F">
        <w:rPr>
          <w:rFonts w:ascii="Arial" w:hAnsi="Arial"/>
          <w:sz w:val="20"/>
        </w:rPr>
        <w:t>information</w:t>
      </w:r>
      <w:r w:rsidR="001C51EB">
        <w:rPr>
          <w:rFonts w:ascii="Arial" w:hAnsi="Arial"/>
          <w:sz w:val="20"/>
        </w:rPr>
        <w:t xml:space="preserve"> on this checklist</w:t>
      </w:r>
      <w:r>
        <w:rPr>
          <w:rFonts w:ascii="Arial" w:hAnsi="Arial"/>
          <w:sz w:val="20"/>
        </w:rPr>
        <w:t xml:space="preserve"> in your submittal.</w:t>
      </w:r>
    </w:p>
    <w:p w14:paraId="31072F15" w14:textId="5D088610" w:rsidR="00B9115B" w:rsidRDefault="00B9115B" w:rsidP="00733920">
      <w:pPr>
        <w:numPr>
          <w:ilvl w:val="0"/>
          <w:numId w:val="11"/>
        </w:numPr>
        <w:rPr>
          <w:rFonts w:ascii="Arial" w:hAnsi="Arial"/>
          <w:sz w:val="20"/>
        </w:rPr>
      </w:pPr>
      <w:r w:rsidRPr="00B9115B">
        <w:rPr>
          <w:rFonts w:ascii="Arial" w:hAnsi="Arial"/>
          <w:b/>
          <w:sz w:val="20"/>
        </w:rPr>
        <w:lastRenderedPageBreak/>
        <w:t>SCHEDULE A PRE-APPLICATION MEETING</w:t>
      </w:r>
      <w:r>
        <w:rPr>
          <w:rFonts w:ascii="Arial" w:hAnsi="Arial"/>
          <w:sz w:val="20"/>
        </w:rPr>
        <w:t xml:space="preserve">.  This </w:t>
      </w:r>
      <w:r w:rsidR="003D0A44">
        <w:rPr>
          <w:rFonts w:ascii="Arial" w:hAnsi="Arial"/>
          <w:sz w:val="20"/>
        </w:rPr>
        <w:t xml:space="preserve">meeting is </w:t>
      </w:r>
      <w:r>
        <w:rPr>
          <w:rFonts w:ascii="Arial" w:hAnsi="Arial"/>
          <w:sz w:val="20"/>
        </w:rPr>
        <w:t xml:space="preserve">required for all new construction and significant remodels unless waived by the Building Official.  Contact the Building Department for </w:t>
      </w:r>
      <w:r w:rsidR="00B8751C">
        <w:rPr>
          <w:rFonts w:ascii="Arial" w:hAnsi="Arial"/>
          <w:sz w:val="20"/>
        </w:rPr>
        <w:t xml:space="preserve">information on how to </w:t>
      </w:r>
      <w:r>
        <w:rPr>
          <w:rFonts w:ascii="Arial" w:hAnsi="Arial"/>
          <w:sz w:val="20"/>
        </w:rPr>
        <w:t>schedul</w:t>
      </w:r>
      <w:r w:rsidR="00B8751C">
        <w:rPr>
          <w:rFonts w:ascii="Arial" w:hAnsi="Arial"/>
          <w:sz w:val="20"/>
        </w:rPr>
        <w:t xml:space="preserve">e a </w:t>
      </w:r>
      <w:r>
        <w:rPr>
          <w:rFonts w:ascii="Arial" w:hAnsi="Arial"/>
          <w:sz w:val="20"/>
        </w:rPr>
        <w:t>meeting.</w:t>
      </w:r>
      <w:r w:rsidR="00692542">
        <w:rPr>
          <w:rFonts w:ascii="Arial" w:hAnsi="Arial"/>
          <w:sz w:val="20"/>
        </w:rPr>
        <w:t xml:space="preserve">  This meeting will typically be attended by all reviewers including the Building Official, Town Arborist, Town Planner, and Town Stormwater Engineer prior to submitting documents for plan review.  </w:t>
      </w:r>
      <w:r w:rsidR="003D0A44">
        <w:rPr>
          <w:rFonts w:ascii="Arial" w:hAnsi="Arial"/>
          <w:sz w:val="20"/>
        </w:rPr>
        <w:t>T</w:t>
      </w:r>
      <w:r w:rsidR="00692542">
        <w:rPr>
          <w:rFonts w:ascii="Arial" w:hAnsi="Arial"/>
          <w:sz w:val="20"/>
        </w:rPr>
        <w:t xml:space="preserve">he design </w:t>
      </w:r>
      <w:r w:rsidR="003D0A44">
        <w:rPr>
          <w:rFonts w:ascii="Arial" w:hAnsi="Arial"/>
          <w:sz w:val="20"/>
        </w:rPr>
        <w:t xml:space="preserve">must </w:t>
      </w:r>
      <w:r w:rsidR="00692542">
        <w:rPr>
          <w:rFonts w:ascii="Arial" w:hAnsi="Arial"/>
          <w:sz w:val="20"/>
        </w:rPr>
        <w:t xml:space="preserve">be as complete as possible for the reviewers to give the designer and applicant </w:t>
      </w:r>
      <w:r w:rsidR="00BE3F31">
        <w:rPr>
          <w:rFonts w:ascii="Arial" w:hAnsi="Arial"/>
          <w:sz w:val="20"/>
        </w:rPr>
        <w:t xml:space="preserve">the most </w:t>
      </w:r>
      <w:r w:rsidR="00692542">
        <w:rPr>
          <w:rFonts w:ascii="Arial" w:hAnsi="Arial"/>
          <w:sz w:val="20"/>
        </w:rPr>
        <w:t xml:space="preserve">valuable feedback.  It is </w:t>
      </w:r>
      <w:r w:rsidR="0040169B">
        <w:rPr>
          <w:rFonts w:ascii="Arial" w:hAnsi="Arial"/>
          <w:sz w:val="20"/>
        </w:rPr>
        <w:t>recommended</w:t>
      </w:r>
      <w:r w:rsidR="00692542">
        <w:rPr>
          <w:rFonts w:ascii="Arial" w:hAnsi="Arial"/>
          <w:sz w:val="20"/>
        </w:rPr>
        <w:t xml:space="preserve"> that the Pre-Application Meeting be attended by the architect/designer as well as the property owner.  We recommend that you have a site plan, floor plans, and elevations at a minimum.  It is also beneficial to provide drawings with general notes and project information.</w:t>
      </w:r>
    </w:p>
    <w:p w14:paraId="7BA611B7" w14:textId="77777777" w:rsidR="00733920" w:rsidRPr="003D0A44" w:rsidRDefault="00733920" w:rsidP="00733920">
      <w:pPr>
        <w:rPr>
          <w:rFonts w:ascii="Arial" w:hAnsi="Arial"/>
          <w:sz w:val="20"/>
        </w:rPr>
      </w:pPr>
    </w:p>
    <w:p w14:paraId="2F516393" w14:textId="77777777" w:rsidR="003D0A44" w:rsidRPr="003D0A44" w:rsidRDefault="003D0A44" w:rsidP="003D0A44">
      <w:pPr>
        <w:pStyle w:val="NormalWeb"/>
        <w:numPr>
          <w:ilvl w:val="0"/>
          <w:numId w:val="11"/>
        </w:numPr>
        <w:spacing w:before="0" w:beforeAutospacing="0" w:after="0" w:afterAutospacing="0"/>
        <w:rPr>
          <w:rFonts w:ascii="Arial" w:hAnsi="Arial" w:cs="Arial"/>
          <w:sz w:val="20"/>
          <w:szCs w:val="20"/>
        </w:rPr>
      </w:pPr>
      <w:r w:rsidRPr="003D0A44">
        <w:rPr>
          <w:rFonts w:ascii="Arial" w:hAnsi="Arial" w:cs="Arial"/>
          <w:b/>
          <w:bCs/>
          <w:sz w:val="20"/>
          <w:szCs w:val="20"/>
        </w:rPr>
        <w:t>SCHEDULE A REVIEW BY THE BELLEVUE FIRE MARSHAL</w:t>
      </w:r>
      <w:r w:rsidRPr="003D0A44">
        <w:rPr>
          <w:rFonts w:ascii="Arial" w:hAnsi="Arial" w:cs="Arial"/>
          <w:sz w:val="20"/>
          <w:szCs w:val="20"/>
        </w:rPr>
        <w:t>. The Town of Beaux Arts Village contracts with the City of Bellevue for fire-protection services.  As part of that contract, persons seeking a building permit are required to have the Bellevue Fire Marshal review their building plans.  To obtain this review please</w:t>
      </w:r>
    </w:p>
    <w:p w14:paraId="6065BA58" w14:textId="77777777" w:rsidR="003D0A44" w:rsidRPr="003D0A44" w:rsidRDefault="003D0A44" w:rsidP="003D0A44">
      <w:pPr>
        <w:pStyle w:val="NormalWeb"/>
        <w:numPr>
          <w:ilvl w:val="0"/>
          <w:numId w:val="30"/>
        </w:numPr>
        <w:spacing w:before="0" w:beforeAutospacing="0" w:after="0" w:afterAutospacing="0"/>
        <w:rPr>
          <w:rFonts w:ascii="Arial" w:hAnsi="Arial" w:cs="Arial"/>
          <w:sz w:val="20"/>
          <w:szCs w:val="20"/>
        </w:rPr>
      </w:pPr>
      <w:r w:rsidRPr="003D0A44">
        <w:rPr>
          <w:rFonts w:ascii="Arial" w:hAnsi="Arial" w:cs="Arial"/>
          <w:sz w:val="20"/>
          <w:szCs w:val="20"/>
        </w:rPr>
        <w:t xml:space="preserve">Visit Bellevue’s  Fire Permits for Contract Cities at </w:t>
      </w:r>
      <w:hyperlink r:id="rId12" w:history="1">
        <w:r w:rsidRPr="003D0A44">
          <w:rPr>
            <w:rStyle w:val="Hyperlink"/>
            <w:rFonts w:ascii="Arial" w:hAnsi="Arial" w:cs="Arial"/>
            <w:sz w:val="20"/>
            <w:szCs w:val="20"/>
          </w:rPr>
          <w:t>https://bellevuewa.gov/city-government/departments/development/permits-and-inspections/permits-and-forms/fire-permits-1</w:t>
        </w:r>
      </w:hyperlink>
      <w:r w:rsidRPr="003D0A44">
        <w:rPr>
          <w:rFonts w:ascii="Arial" w:hAnsi="Arial" w:cs="Arial"/>
          <w:sz w:val="20"/>
          <w:szCs w:val="20"/>
        </w:rPr>
        <w:t>. You will need to register to log in, choose Bellevue as the jurisdiction, and follow the prompts. The approved electronic documents will be reviewed and stamped by the Bellevue Fire Department.</w:t>
      </w:r>
    </w:p>
    <w:p w14:paraId="39AAA7CC" w14:textId="3D42C081" w:rsidR="003D0A44" w:rsidRPr="003D0A44" w:rsidRDefault="00625633" w:rsidP="003D0A44">
      <w:pPr>
        <w:pStyle w:val="NormalWeb"/>
        <w:numPr>
          <w:ilvl w:val="0"/>
          <w:numId w:val="30"/>
        </w:numPr>
        <w:spacing w:before="0" w:beforeAutospacing="0" w:after="0" w:afterAutospacing="0"/>
        <w:rPr>
          <w:rFonts w:ascii="Arial" w:hAnsi="Arial" w:cs="Arial"/>
          <w:sz w:val="20"/>
          <w:szCs w:val="20"/>
        </w:rPr>
      </w:pPr>
      <w:r>
        <w:rPr>
          <w:rFonts w:ascii="Arial" w:hAnsi="Arial" w:cs="Arial"/>
          <w:sz w:val="20"/>
          <w:szCs w:val="20"/>
        </w:rPr>
        <w:t xml:space="preserve">The </w:t>
      </w:r>
      <w:r w:rsidR="003D0A44" w:rsidRPr="003D0A44">
        <w:rPr>
          <w:rFonts w:ascii="Arial" w:hAnsi="Arial" w:cs="Arial"/>
          <w:sz w:val="20"/>
          <w:szCs w:val="20"/>
        </w:rPr>
        <w:t xml:space="preserve">approved documents </w:t>
      </w:r>
      <w:r>
        <w:rPr>
          <w:rFonts w:ascii="Arial" w:hAnsi="Arial" w:cs="Arial"/>
          <w:sz w:val="20"/>
          <w:szCs w:val="20"/>
        </w:rPr>
        <w:t xml:space="preserve">must be </w:t>
      </w:r>
      <w:r w:rsidR="000920F5">
        <w:rPr>
          <w:rFonts w:ascii="Arial" w:hAnsi="Arial" w:cs="Arial"/>
          <w:sz w:val="20"/>
          <w:szCs w:val="20"/>
        </w:rPr>
        <w:t>submitted along</w:t>
      </w:r>
      <w:r w:rsidR="00FE192D">
        <w:rPr>
          <w:rFonts w:ascii="Arial" w:hAnsi="Arial" w:cs="Arial"/>
          <w:sz w:val="20"/>
          <w:szCs w:val="20"/>
        </w:rPr>
        <w:t xml:space="preserve"> </w:t>
      </w:r>
      <w:r w:rsidR="003D0A44" w:rsidRPr="003D0A44">
        <w:rPr>
          <w:rFonts w:ascii="Arial" w:hAnsi="Arial" w:cs="Arial"/>
          <w:sz w:val="20"/>
          <w:szCs w:val="20"/>
        </w:rPr>
        <w:t xml:space="preserve">with your Building Permit Application and </w:t>
      </w:r>
      <w:r w:rsidR="00054D3E">
        <w:rPr>
          <w:rFonts w:ascii="Arial" w:hAnsi="Arial"/>
          <w:sz w:val="20"/>
        </w:rPr>
        <w:t xml:space="preserve">project documents </w:t>
      </w:r>
      <w:r w:rsidR="003D0A44" w:rsidRPr="003D0A44">
        <w:rPr>
          <w:rFonts w:ascii="Arial" w:hAnsi="Arial" w:cs="Arial"/>
          <w:sz w:val="20"/>
          <w:szCs w:val="20"/>
        </w:rPr>
        <w:t>for</w:t>
      </w:r>
      <w:r w:rsidR="00054D3E">
        <w:rPr>
          <w:rFonts w:ascii="Arial" w:hAnsi="Arial" w:cs="Arial"/>
          <w:sz w:val="20"/>
          <w:szCs w:val="20"/>
        </w:rPr>
        <w:t xml:space="preserve"> the</w:t>
      </w:r>
      <w:r w:rsidR="003D0A44" w:rsidRPr="003D0A44">
        <w:rPr>
          <w:rFonts w:ascii="Arial" w:hAnsi="Arial" w:cs="Arial"/>
          <w:sz w:val="20"/>
          <w:szCs w:val="20"/>
        </w:rPr>
        <w:t xml:space="preserve"> </w:t>
      </w:r>
      <w:r w:rsidR="0053791D">
        <w:rPr>
          <w:rFonts w:ascii="Arial" w:hAnsi="Arial" w:cs="Arial"/>
          <w:sz w:val="20"/>
          <w:szCs w:val="20"/>
        </w:rPr>
        <w:t xml:space="preserve">initial </w:t>
      </w:r>
      <w:r w:rsidR="003D0A44" w:rsidRPr="003D0A44">
        <w:rPr>
          <w:rFonts w:ascii="Arial" w:hAnsi="Arial" w:cs="Arial"/>
          <w:sz w:val="20"/>
          <w:szCs w:val="20"/>
        </w:rPr>
        <w:t>plan review.</w:t>
      </w:r>
    </w:p>
    <w:p w14:paraId="62F4112D" w14:textId="77777777" w:rsidR="003D0A44" w:rsidRPr="003D0A44" w:rsidRDefault="003D0A44" w:rsidP="003D0A44">
      <w:pPr>
        <w:pStyle w:val="NormalWeb"/>
        <w:spacing w:before="0" w:beforeAutospacing="0" w:after="0" w:afterAutospacing="0"/>
        <w:ind w:left="360"/>
        <w:rPr>
          <w:rFonts w:ascii="Arial" w:hAnsi="Arial" w:cs="Arial"/>
          <w:sz w:val="20"/>
          <w:szCs w:val="20"/>
        </w:rPr>
      </w:pPr>
      <w:r w:rsidRPr="003D0A44">
        <w:rPr>
          <w:rFonts w:ascii="Arial" w:hAnsi="Arial" w:cs="Arial"/>
          <w:sz w:val="20"/>
          <w:szCs w:val="20"/>
        </w:rPr>
        <w:t>As part of this review, the Bellevue Fire Marshal will determine if your project requires fire sprinklers. If fire sprinklers are required, you will need to obtain a separate permit from Bellevue once your Beaux Arts Building Permit is approved. Please contact Bellevue Fire Services at 425.452.4898 or</w:t>
      </w:r>
      <w:r w:rsidRPr="003D0A44">
        <w:rPr>
          <w:rFonts w:ascii="Arial" w:hAnsi="Arial" w:cs="Arial"/>
          <w:color w:val="1F497D"/>
          <w:sz w:val="20"/>
          <w:szCs w:val="20"/>
        </w:rPr>
        <w:t xml:space="preserve"> </w:t>
      </w:r>
      <w:hyperlink r:id="rId13" w:history="1">
        <w:r w:rsidRPr="003D0A44">
          <w:rPr>
            <w:rStyle w:val="Hyperlink"/>
            <w:rFonts w:ascii="Arial" w:hAnsi="Arial" w:cs="Arial"/>
            <w:sz w:val="20"/>
            <w:szCs w:val="20"/>
          </w:rPr>
          <w:t>permits@bellevuewa.gov</w:t>
        </w:r>
      </w:hyperlink>
      <w:r w:rsidRPr="003D0A44">
        <w:rPr>
          <w:rFonts w:ascii="Arial" w:hAnsi="Arial" w:cs="Arial"/>
          <w:color w:val="1F497D"/>
          <w:sz w:val="20"/>
          <w:szCs w:val="20"/>
        </w:rPr>
        <w:t xml:space="preserve"> </w:t>
      </w:r>
      <w:r w:rsidRPr="003D0A44">
        <w:rPr>
          <w:rFonts w:ascii="Arial" w:hAnsi="Arial" w:cs="Arial"/>
          <w:color w:val="auto"/>
          <w:sz w:val="20"/>
          <w:szCs w:val="20"/>
        </w:rPr>
        <w:t>if you have questions.</w:t>
      </w:r>
    </w:p>
    <w:p w14:paraId="36488883" w14:textId="77777777" w:rsidR="00E345FE" w:rsidRDefault="00E345FE" w:rsidP="00E345FE">
      <w:pPr>
        <w:rPr>
          <w:rFonts w:ascii="Arial" w:hAnsi="Arial"/>
          <w:sz w:val="20"/>
        </w:rPr>
      </w:pPr>
    </w:p>
    <w:p w14:paraId="36C635EB" w14:textId="6A232D01" w:rsidR="00284663" w:rsidRPr="00976FDD" w:rsidRDefault="00284663" w:rsidP="00E345FE">
      <w:pPr>
        <w:pStyle w:val="ListParagraph"/>
        <w:numPr>
          <w:ilvl w:val="0"/>
          <w:numId w:val="11"/>
        </w:numPr>
        <w:rPr>
          <w:rFonts w:ascii="Arial" w:hAnsi="Arial" w:cs="Arial"/>
          <w:sz w:val="20"/>
        </w:rPr>
      </w:pPr>
      <w:r w:rsidRPr="00E345FE">
        <w:rPr>
          <w:rFonts w:ascii="Arial" w:hAnsi="Arial"/>
          <w:b/>
          <w:sz w:val="20"/>
        </w:rPr>
        <w:t>SUBMIT</w:t>
      </w:r>
      <w:r w:rsidR="00365A6B" w:rsidRPr="00E345FE">
        <w:rPr>
          <w:rFonts w:ascii="Arial" w:hAnsi="Arial"/>
          <w:b/>
          <w:sz w:val="20"/>
        </w:rPr>
        <w:t xml:space="preserve"> </w:t>
      </w:r>
      <w:r w:rsidR="00733920" w:rsidRPr="00E345FE">
        <w:rPr>
          <w:rFonts w:ascii="Arial" w:hAnsi="Arial"/>
          <w:b/>
          <w:sz w:val="20"/>
        </w:rPr>
        <w:t>YOUR</w:t>
      </w:r>
      <w:r w:rsidR="00692542" w:rsidRPr="00E345FE">
        <w:rPr>
          <w:rFonts w:ascii="Arial" w:hAnsi="Arial"/>
          <w:b/>
          <w:sz w:val="20"/>
        </w:rPr>
        <w:t xml:space="preserve"> </w:t>
      </w:r>
      <w:r w:rsidR="00733920" w:rsidRPr="00976FDD">
        <w:rPr>
          <w:rFonts w:ascii="Arial" w:hAnsi="Arial" w:cs="Arial"/>
          <w:b/>
          <w:sz w:val="20"/>
        </w:rPr>
        <w:t>APPLICATION</w:t>
      </w:r>
      <w:r w:rsidR="00692542" w:rsidRPr="00976FDD">
        <w:rPr>
          <w:rFonts w:ascii="Arial" w:hAnsi="Arial" w:cs="Arial"/>
          <w:b/>
          <w:sz w:val="20"/>
        </w:rPr>
        <w:t xml:space="preserve">.  </w:t>
      </w:r>
      <w:r w:rsidR="00D83AF5">
        <w:rPr>
          <w:rFonts w:ascii="Arial" w:hAnsi="Arial" w:cs="Arial"/>
          <w:bCs/>
          <w:sz w:val="20"/>
        </w:rPr>
        <w:t>R</w:t>
      </w:r>
      <w:r w:rsidR="00D90178">
        <w:rPr>
          <w:rFonts w:ascii="Arial" w:hAnsi="Arial"/>
          <w:sz w:val="20"/>
        </w:rPr>
        <w:t>efer to the Electronic Review Requirements form on the Town website for complete information</w:t>
      </w:r>
      <w:r w:rsidR="00D90178" w:rsidRPr="00976FDD">
        <w:rPr>
          <w:rFonts w:ascii="Arial" w:hAnsi="Arial" w:cs="Arial"/>
          <w:sz w:val="20"/>
        </w:rPr>
        <w:t xml:space="preserve"> </w:t>
      </w:r>
      <w:r w:rsidR="00D90178">
        <w:rPr>
          <w:rFonts w:ascii="Arial" w:hAnsi="Arial" w:cs="Arial"/>
          <w:sz w:val="20"/>
        </w:rPr>
        <w:t>or c</w:t>
      </w:r>
      <w:r w:rsidR="00692542" w:rsidRPr="00976FDD">
        <w:rPr>
          <w:rFonts w:ascii="Arial" w:hAnsi="Arial" w:cs="Arial"/>
          <w:sz w:val="20"/>
        </w:rPr>
        <w:t xml:space="preserve">ontact the Building Department </w:t>
      </w:r>
      <w:hyperlink r:id="rId14" w:history="1">
        <w:r w:rsidR="00E345FE" w:rsidRPr="00976FDD">
          <w:rPr>
            <w:rStyle w:val="Hyperlink"/>
            <w:rFonts w:ascii="Arial" w:hAnsi="Arial" w:cs="Arial"/>
            <w:sz w:val="20"/>
          </w:rPr>
          <w:t>bldgdept@beauxarts-wa.gov</w:t>
        </w:r>
      </w:hyperlink>
      <w:r w:rsidR="00E345FE" w:rsidRPr="00976FDD">
        <w:rPr>
          <w:rFonts w:ascii="Arial" w:hAnsi="Arial" w:cs="Arial"/>
          <w:sz w:val="20"/>
        </w:rPr>
        <w:t xml:space="preserve"> </w:t>
      </w:r>
      <w:r w:rsidR="007F15DC" w:rsidRPr="00976FDD">
        <w:rPr>
          <w:rFonts w:ascii="Arial" w:hAnsi="Arial" w:cs="Arial"/>
          <w:sz w:val="20"/>
        </w:rPr>
        <w:t>for information</w:t>
      </w:r>
      <w:r w:rsidR="003C24C4">
        <w:rPr>
          <w:rFonts w:ascii="Arial" w:hAnsi="Arial" w:cs="Arial"/>
          <w:sz w:val="20"/>
        </w:rPr>
        <w:t xml:space="preserve"> on how</w:t>
      </w:r>
      <w:r w:rsidR="007F15DC" w:rsidRPr="00976FDD">
        <w:rPr>
          <w:rFonts w:ascii="Arial" w:hAnsi="Arial" w:cs="Arial"/>
          <w:sz w:val="20"/>
        </w:rPr>
        <w:t xml:space="preserve"> to submit your applications</w:t>
      </w:r>
      <w:r w:rsidR="00692542" w:rsidRPr="00976FDD">
        <w:rPr>
          <w:rFonts w:ascii="Arial" w:hAnsi="Arial" w:cs="Arial"/>
          <w:sz w:val="20"/>
        </w:rPr>
        <w:t xml:space="preserve">.  </w:t>
      </w:r>
      <w:r w:rsidR="007F15DC" w:rsidRPr="00976FDD">
        <w:rPr>
          <w:rFonts w:ascii="Arial" w:hAnsi="Arial" w:cs="Arial"/>
          <w:sz w:val="20"/>
        </w:rPr>
        <w:t>Review and have ready</w:t>
      </w:r>
      <w:r w:rsidR="00692542" w:rsidRPr="00976FDD">
        <w:rPr>
          <w:rFonts w:ascii="Arial" w:hAnsi="Arial" w:cs="Arial"/>
          <w:sz w:val="20"/>
        </w:rPr>
        <w:t xml:space="preserve"> the </w:t>
      </w:r>
      <w:r w:rsidR="002F5A00" w:rsidRPr="00976FDD">
        <w:rPr>
          <w:rFonts w:ascii="Arial" w:hAnsi="Arial" w:cs="Arial"/>
          <w:sz w:val="20"/>
        </w:rPr>
        <w:t>Building Permit Application, Building Permit Submittal Checklist, and all required documents listed on the checklist.  You will be required to pay the plan</w:t>
      </w:r>
      <w:r w:rsidR="00572E76" w:rsidRPr="00976FDD">
        <w:rPr>
          <w:rFonts w:ascii="Arial" w:hAnsi="Arial" w:cs="Arial"/>
          <w:sz w:val="20"/>
        </w:rPr>
        <w:t>-</w:t>
      </w:r>
      <w:r w:rsidR="002F5A00" w:rsidRPr="00976FDD">
        <w:rPr>
          <w:rFonts w:ascii="Arial" w:hAnsi="Arial" w:cs="Arial"/>
          <w:sz w:val="20"/>
        </w:rPr>
        <w:t xml:space="preserve">review deposit </w:t>
      </w:r>
      <w:r w:rsidR="00572E76" w:rsidRPr="00976FDD">
        <w:rPr>
          <w:rFonts w:ascii="Arial" w:hAnsi="Arial" w:cs="Arial"/>
          <w:sz w:val="20"/>
        </w:rPr>
        <w:t xml:space="preserve">by </w:t>
      </w:r>
      <w:r w:rsidR="00AF7C66" w:rsidRPr="00976FDD">
        <w:rPr>
          <w:rFonts w:ascii="Arial" w:hAnsi="Arial" w:cs="Arial"/>
          <w:sz w:val="20"/>
        </w:rPr>
        <w:t xml:space="preserve">check </w:t>
      </w:r>
      <w:r w:rsidR="002F5A00" w:rsidRPr="00976FDD">
        <w:rPr>
          <w:rFonts w:ascii="Arial" w:hAnsi="Arial" w:cs="Arial"/>
          <w:sz w:val="20"/>
        </w:rPr>
        <w:t xml:space="preserve">at the time of submittal.  </w:t>
      </w:r>
      <w:r w:rsidR="00572E76" w:rsidRPr="00976FDD">
        <w:rPr>
          <w:rFonts w:ascii="Arial" w:hAnsi="Arial" w:cs="Arial"/>
          <w:sz w:val="20"/>
        </w:rPr>
        <w:t xml:space="preserve">(Sorry, we do NOT accept credit cards.)  </w:t>
      </w:r>
      <w:r w:rsidR="002F5A00" w:rsidRPr="00976FDD">
        <w:rPr>
          <w:rFonts w:ascii="Arial" w:hAnsi="Arial" w:cs="Arial"/>
          <w:sz w:val="20"/>
        </w:rPr>
        <w:t xml:space="preserve">The application and supporting documents must be complete in </w:t>
      </w:r>
      <w:r w:rsidRPr="00976FDD">
        <w:rPr>
          <w:rFonts w:ascii="Arial" w:hAnsi="Arial" w:cs="Arial"/>
          <w:sz w:val="20"/>
        </w:rPr>
        <w:t xml:space="preserve">every </w:t>
      </w:r>
      <w:r w:rsidR="0023575D" w:rsidRPr="00976FDD">
        <w:rPr>
          <w:rFonts w:ascii="Arial" w:hAnsi="Arial" w:cs="Arial"/>
          <w:sz w:val="20"/>
        </w:rPr>
        <w:t>aspect</w:t>
      </w:r>
      <w:r w:rsidR="00572E76" w:rsidRPr="00976FDD">
        <w:rPr>
          <w:rFonts w:ascii="Arial" w:hAnsi="Arial" w:cs="Arial"/>
          <w:sz w:val="20"/>
        </w:rPr>
        <w:t xml:space="preserve">, i.e. </w:t>
      </w:r>
      <w:r w:rsidRPr="00976FDD">
        <w:rPr>
          <w:rFonts w:ascii="Arial" w:hAnsi="Arial" w:cs="Arial"/>
          <w:sz w:val="20"/>
        </w:rPr>
        <w:t xml:space="preserve">all questions answered, </w:t>
      </w:r>
      <w:r w:rsidR="00572E76" w:rsidRPr="00976FDD">
        <w:rPr>
          <w:rFonts w:ascii="Arial" w:hAnsi="Arial" w:cs="Arial"/>
          <w:sz w:val="20"/>
        </w:rPr>
        <w:t xml:space="preserve">all </w:t>
      </w:r>
      <w:r w:rsidRPr="00976FDD">
        <w:rPr>
          <w:rFonts w:ascii="Arial" w:hAnsi="Arial" w:cs="Arial"/>
          <w:sz w:val="20"/>
        </w:rPr>
        <w:t xml:space="preserve">forms </w:t>
      </w:r>
      <w:r w:rsidR="00976FDD" w:rsidRPr="00976FDD">
        <w:rPr>
          <w:rFonts w:ascii="Arial" w:hAnsi="Arial" w:cs="Arial"/>
          <w:sz w:val="20"/>
        </w:rPr>
        <w:t xml:space="preserve">signed and correctly formatted </w:t>
      </w:r>
      <w:r w:rsidRPr="00976FDD">
        <w:rPr>
          <w:rFonts w:ascii="Arial" w:hAnsi="Arial" w:cs="Arial"/>
          <w:sz w:val="20"/>
        </w:rPr>
        <w:t>bef</w:t>
      </w:r>
      <w:r w:rsidR="002F5A00" w:rsidRPr="00976FDD">
        <w:rPr>
          <w:rFonts w:ascii="Arial" w:hAnsi="Arial" w:cs="Arial"/>
          <w:sz w:val="20"/>
        </w:rPr>
        <w:t xml:space="preserve">ore the </w:t>
      </w:r>
      <w:r w:rsidR="0023575D" w:rsidRPr="00976FDD">
        <w:rPr>
          <w:rFonts w:ascii="Arial" w:hAnsi="Arial" w:cs="Arial"/>
          <w:sz w:val="20"/>
        </w:rPr>
        <w:t>Deputy</w:t>
      </w:r>
      <w:r w:rsidR="002F5A00" w:rsidRPr="00976FDD">
        <w:rPr>
          <w:rFonts w:ascii="Arial" w:hAnsi="Arial" w:cs="Arial"/>
          <w:sz w:val="20"/>
        </w:rPr>
        <w:t xml:space="preserve"> Clerk can accept them</w:t>
      </w:r>
      <w:r w:rsidRPr="00976FDD">
        <w:rPr>
          <w:rFonts w:ascii="Arial" w:hAnsi="Arial" w:cs="Arial"/>
          <w:sz w:val="20"/>
        </w:rPr>
        <w:t xml:space="preserve">. </w:t>
      </w:r>
    </w:p>
    <w:p w14:paraId="1794D46C" w14:textId="77777777" w:rsidR="00284663" w:rsidRDefault="00284663">
      <w:pPr>
        <w:rPr>
          <w:rFonts w:ascii="Arial" w:hAnsi="Arial"/>
          <w:strike/>
          <w:sz w:val="20"/>
        </w:rPr>
      </w:pPr>
    </w:p>
    <w:p w14:paraId="43A5F818" w14:textId="77777777" w:rsidR="002F5A00" w:rsidRPr="00B1722A" w:rsidRDefault="002F5A00" w:rsidP="002F5A00">
      <w:pPr>
        <w:rPr>
          <w:rFonts w:ascii="Arial" w:hAnsi="Arial"/>
          <w:b/>
          <w:sz w:val="20"/>
          <w:u w:val="single"/>
        </w:rPr>
      </w:pPr>
      <w:r w:rsidRPr="00B1722A">
        <w:rPr>
          <w:rFonts w:ascii="Arial" w:hAnsi="Arial"/>
          <w:b/>
          <w:sz w:val="20"/>
          <w:u w:val="single"/>
        </w:rPr>
        <w:t xml:space="preserve">The following explains the process for plan review </w:t>
      </w:r>
      <w:r w:rsidR="00855127" w:rsidRPr="00B1722A">
        <w:rPr>
          <w:rFonts w:ascii="Arial" w:hAnsi="Arial"/>
          <w:b/>
          <w:sz w:val="20"/>
          <w:u w:val="single"/>
        </w:rPr>
        <w:t xml:space="preserve">and permit issuance </w:t>
      </w:r>
      <w:r w:rsidRPr="00B1722A">
        <w:rPr>
          <w:rFonts w:ascii="Arial" w:hAnsi="Arial"/>
          <w:b/>
          <w:sz w:val="20"/>
          <w:u w:val="single"/>
        </w:rPr>
        <w:t>in the Town of Beaux Arts Village</w:t>
      </w:r>
      <w:r w:rsidR="00733920">
        <w:rPr>
          <w:rFonts w:ascii="Arial" w:hAnsi="Arial"/>
          <w:b/>
          <w:sz w:val="20"/>
          <w:u w:val="single"/>
        </w:rPr>
        <w:t>.  Please note that some of these steps may not apply to the permit for which you are applying.</w:t>
      </w:r>
    </w:p>
    <w:p w14:paraId="512B87C9" w14:textId="77777777" w:rsidR="002F5A00" w:rsidRDefault="002F5A00">
      <w:pPr>
        <w:rPr>
          <w:rFonts w:ascii="Arial" w:hAnsi="Arial"/>
          <w:strike/>
          <w:sz w:val="20"/>
        </w:rPr>
      </w:pPr>
    </w:p>
    <w:p w14:paraId="0E050669" w14:textId="3B0107C4" w:rsidR="0040169B" w:rsidRPr="00F26EED" w:rsidRDefault="00284663" w:rsidP="002F5A00">
      <w:pPr>
        <w:numPr>
          <w:ilvl w:val="0"/>
          <w:numId w:val="29"/>
        </w:numPr>
        <w:rPr>
          <w:rFonts w:ascii="Arial" w:hAnsi="Arial" w:cs="Arial"/>
          <w:sz w:val="20"/>
        </w:rPr>
      </w:pPr>
      <w:r>
        <w:rPr>
          <w:rFonts w:ascii="Arial" w:hAnsi="Arial"/>
          <w:sz w:val="20"/>
        </w:rPr>
        <w:t xml:space="preserve">After accepting your </w:t>
      </w:r>
      <w:r w:rsidR="0040169B">
        <w:rPr>
          <w:rFonts w:ascii="Arial" w:hAnsi="Arial"/>
          <w:sz w:val="20"/>
        </w:rPr>
        <w:t xml:space="preserve">Permit Application, construction </w:t>
      </w:r>
      <w:r>
        <w:rPr>
          <w:rFonts w:ascii="Arial" w:hAnsi="Arial"/>
          <w:sz w:val="20"/>
        </w:rPr>
        <w:t>documents</w:t>
      </w:r>
      <w:r w:rsidR="0040169B">
        <w:rPr>
          <w:rFonts w:ascii="Arial" w:hAnsi="Arial"/>
          <w:sz w:val="20"/>
        </w:rPr>
        <w:t>,</w:t>
      </w:r>
      <w:r>
        <w:rPr>
          <w:rFonts w:ascii="Arial" w:hAnsi="Arial"/>
          <w:sz w:val="20"/>
        </w:rPr>
        <w:t xml:space="preserve"> and fees, the </w:t>
      </w:r>
      <w:r w:rsidR="0023575D">
        <w:rPr>
          <w:rFonts w:ascii="Arial" w:hAnsi="Arial"/>
          <w:sz w:val="20"/>
        </w:rPr>
        <w:t>Deputy</w:t>
      </w:r>
      <w:r>
        <w:rPr>
          <w:rFonts w:ascii="Arial" w:hAnsi="Arial"/>
          <w:sz w:val="20"/>
        </w:rPr>
        <w:t xml:space="preserve"> Cler</w:t>
      </w:r>
      <w:r w:rsidR="00365A6B">
        <w:rPr>
          <w:rFonts w:ascii="Arial" w:hAnsi="Arial"/>
          <w:sz w:val="20"/>
        </w:rPr>
        <w:t>k will process your application and</w:t>
      </w:r>
      <w:r w:rsidR="0040169B">
        <w:rPr>
          <w:rFonts w:ascii="Arial" w:hAnsi="Arial"/>
          <w:sz w:val="20"/>
        </w:rPr>
        <w:t xml:space="preserve"> forward the project</w:t>
      </w:r>
      <w:r>
        <w:rPr>
          <w:rFonts w:ascii="Arial" w:hAnsi="Arial"/>
          <w:sz w:val="20"/>
        </w:rPr>
        <w:t xml:space="preserve"> documents to the Town Building Official</w:t>
      </w:r>
      <w:r w:rsidR="0040169B">
        <w:rPr>
          <w:rFonts w:ascii="Arial" w:hAnsi="Arial"/>
          <w:sz w:val="20"/>
        </w:rPr>
        <w:t>, Town Arborist, and Town Stormwater Engineer</w:t>
      </w:r>
      <w:r w:rsidR="00D81437">
        <w:rPr>
          <w:rFonts w:ascii="Arial" w:hAnsi="Arial"/>
          <w:sz w:val="20"/>
        </w:rPr>
        <w:t>/</w:t>
      </w:r>
      <w:r w:rsidR="0040169B">
        <w:rPr>
          <w:rFonts w:ascii="Arial" w:hAnsi="Arial"/>
          <w:sz w:val="20"/>
        </w:rPr>
        <w:t xml:space="preserve"> </w:t>
      </w:r>
      <w:r w:rsidR="00D81437">
        <w:rPr>
          <w:rFonts w:ascii="Arial" w:hAnsi="Arial"/>
          <w:sz w:val="20"/>
        </w:rPr>
        <w:t xml:space="preserve">Town </w:t>
      </w:r>
      <w:r w:rsidR="00D81437" w:rsidRPr="00F26EED">
        <w:rPr>
          <w:rFonts w:ascii="Arial" w:hAnsi="Arial" w:cs="Arial"/>
          <w:sz w:val="20"/>
        </w:rPr>
        <w:t xml:space="preserve">Planner </w:t>
      </w:r>
      <w:r w:rsidRPr="00F26EED">
        <w:rPr>
          <w:rFonts w:ascii="Arial" w:hAnsi="Arial" w:cs="Arial"/>
          <w:sz w:val="20"/>
        </w:rPr>
        <w:t xml:space="preserve">for </w:t>
      </w:r>
      <w:r w:rsidR="00F96F66" w:rsidRPr="00F26EED">
        <w:rPr>
          <w:rFonts w:ascii="Arial" w:hAnsi="Arial" w:cs="Arial"/>
          <w:sz w:val="20"/>
        </w:rPr>
        <w:t>review</w:t>
      </w:r>
      <w:r w:rsidR="00733920" w:rsidRPr="00F26EED">
        <w:rPr>
          <w:rFonts w:ascii="Arial" w:hAnsi="Arial" w:cs="Arial"/>
          <w:sz w:val="20"/>
        </w:rPr>
        <w:t>, as needed</w:t>
      </w:r>
      <w:r w:rsidRPr="00F26EED">
        <w:rPr>
          <w:rFonts w:ascii="Arial" w:hAnsi="Arial" w:cs="Arial"/>
          <w:sz w:val="20"/>
        </w:rPr>
        <w:t xml:space="preserve">.  </w:t>
      </w:r>
      <w:r w:rsidR="0040169B" w:rsidRPr="00F26EED">
        <w:rPr>
          <w:rFonts w:ascii="Arial" w:hAnsi="Arial" w:cs="Arial"/>
          <w:sz w:val="20"/>
        </w:rPr>
        <w:t xml:space="preserve">If any of the reviewers </w:t>
      </w:r>
      <w:r w:rsidR="00733920" w:rsidRPr="00F26EED">
        <w:rPr>
          <w:rFonts w:ascii="Arial" w:hAnsi="Arial" w:cs="Arial"/>
          <w:sz w:val="20"/>
        </w:rPr>
        <w:t>need additional</w:t>
      </w:r>
      <w:r w:rsidR="0040169B" w:rsidRPr="00F26EED">
        <w:rPr>
          <w:rFonts w:ascii="Arial" w:hAnsi="Arial" w:cs="Arial"/>
          <w:sz w:val="20"/>
        </w:rPr>
        <w:t xml:space="preserve"> information to co</w:t>
      </w:r>
      <w:r w:rsidR="00733920" w:rsidRPr="00F26EED">
        <w:rPr>
          <w:rFonts w:ascii="Arial" w:hAnsi="Arial" w:cs="Arial"/>
          <w:sz w:val="20"/>
        </w:rPr>
        <w:t>mplete</w:t>
      </w:r>
      <w:r w:rsidR="0040169B" w:rsidRPr="00F26EED">
        <w:rPr>
          <w:rFonts w:ascii="Arial" w:hAnsi="Arial" w:cs="Arial"/>
          <w:sz w:val="20"/>
        </w:rPr>
        <w:t xml:space="preserve"> their review, they may contact you directly for additional information.</w:t>
      </w:r>
    </w:p>
    <w:p w14:paraId="71D39C32" w14:textId="77777777" w:rsidR="0040169B" w:rsidRPr="00F26EED" w:rsidRDefault="0040169B" w:rsidP="00733920">
      <w:pPr>
        <w:rPr>
          <w:rFonts w:ascii="Arial" w:hAnsi="Arial" w:cs="Arial"/>
          <w:sz w:val="20"/>
        </w:rPr>
      </w:pPr>
    </w:p>
    <w:p w14:paraId="5E1C10E4" w14:textId="5DEBC5E4" w:rsidR="0040169B" w:rsidRPr="00F26EED" w:rsidRDefault="0040169B" w:rsidP="002F5A00">
      <w:pPr>
        <w:numPr>
          <w:ilvl w:val="0"/>
          <w:numId w:val="29"/>
        </w:numPr>
        <w:rPr>
          <w:rFonts w:ascii="Arial" w:hAnsi="Arial" w:cs="Arial"/>
          <w:sz w:val="20"/>
        </w:rPr>
      </w:pPr>
      <w:r w:rsidRPr="00F26EED">
        <w:rPr>
          <w:rFonts w:ascii="Arial" w:hAnsi="Arial" w:cs="Arial"/>
          <w:sz w:val="20"/>
        </w:rPr>
        <w:t xml:space="preserve">Once the initial reviews are complete, you will be contacted directly by the </w:t>
      </w:r>
      <w:r w:rsidR="00D81437" w:rsidRPr="00F26EED">
        <w:rPr>
          <w:rFonts w:ascii="Arial" w:hAnsi="Arial" w:cs="Arial"/>
          <w:sz w:val="20"/>
        </w:rPr>
        <w:t>Building Department</w:t>
      </w:r>
      <w:r w:rsidRPr="00F26EED">
        <w:rPr>
          <w:rFonts w:ascii="Arial" w:hAnsi="Arial" w:cs="Arial"/>
          <w:sz w:val="20"/>
        </w:rPr>
        <w:t xml:space="preserve">.  You will be notified that </w:t>
      </w:r>
      <w:r w:rsidR="00D81437" w:rsidRPr="00F26EED">
        <w:rPr>
          <w:rFonts w:ascii="Arial" w:hAnsi="Arial" w:cs="Arial"/>
          <w:sz w:val="20"/>
        </w:rPr>
        <w:t>the consultant’s</w:t>
      </w:r>
      <w:r w:rsidRPr="00F26EED">
        <w:rPr>
          <w:rFonts w:ascii="Arial" w:hAnsi="Arial" w:cs="Arial"/>
          <w:sz w:val="20"/>
        </w:rPr>
        <w:t xml:space="preserve"> review is complete or if additional information is required. Correspondence is typically via email and may contain a comment letter.  If you received comments, you must make the necessary revisions to your documents and resubmit.</w:t>
      </w:r>
      <w:r w:rsidR="0023575D" w:rsidRPr="00F26EED">
        <w:rPr>
          <w:rFonts w:ascii="Arial" w:hAnsi="Arial" w:cs="Arial"/>
          <w:sz w:val="20"/>
        </w:rPr>
        <w:t xml:space="preserve">  All changes must be clouded on the drawings</w:t>
      </w:r>
      <w:r w:rsidR="003E7F94" w:rsidRPr="00F26EED">
        <w:rPr>
          <w:rFonts w:ascii="Arial" w:hAnsi="Arial" w:cs="Arial"/>
          <w:sz w:val="20"/>
        </w:rPr>
        <w:t>.</w:t>
      </w:r>
      <w:r w:rsidR="000E0553" w:rsidRPr="00F26EED">
        <w:rPr>
          <w:rFonts w:ascii="Arial" w:hAnsi="Arial" w:cs="Arial"/>
          <w:bCs/>
          <w:sz w:val="20"/>
        </w:rPr>
        <w:t xml:space="preserve"> </w:t>
      </w:r>
    </w:p>
    <w:p w14:paraId="75C0D5DD" w14:textId="77777777" w:rsidR="00512001" w:rsidRPr="00F26EED" w:rsidRDefault="00512001" w:rsidP="00733920">
      <w:pPr>
        <w:pStyle w:val="ListParagraph"/>
        <w:ind w:left="0"/>
        <w:rPr>
          <w:rFonts w:ascii="Arial" w:hAnsi="Arial" w:cs="Arial"/>
          <w:sz w:val="20"/>
        </w:rPr>
      </w:pPr>
    </w:p>
    <w:p w14:paraId="01D973BA" w14:textId="77777777" w:rsidR="00512001" w:rsidRPr="00F26EED" w:rsidRDefault="00512001" w:rsidP="002F5A00">
      <w:pPr>
        <w:numPr>
          <w:ilvl w:val="0"/>
          <w:numId w:val="29"/>
        </w:numPr>
        <w:rPr>
          <w:rFonts w:ascii="Arial" w:hAnsi="Arial" w:cs="Arial"/>
          <w:sz w:val="20"/>
        </w:rPr>
      </w:pPr>
      <w:r w:rsidRPr="00F26EED">
        <w:rPr>
          <w:rFonts w:ascii="Arial" w:hAnsi="Arial" w:cs="Arial"/>
          <w:sz w:val="20"/>
        </w:rPr>
        <w:t xml:space="preserve">If you make changes to your project other than to respond to corrections, provide a written description of these changes </w:t>
      </w:r>
      <w:r w:rsidR="00A90CDA" w:rsidRPr="00F26EED">
        <w:rPr>
          <w:rFonts w:ascii="Arial" w:hAnsi="Arial" w:cs="Arial"/>
          <w:sz w:val="20"/>
        </w:rPr>
        <w:t xml:space="preserve">and submit it along with your revised construction documents.  If these changes have an impact </w:t>
      </w:r>
      <w:r w:rsidR="00BE3F31" w:rsidRPr="00F26EED">
        <w:rPr>
          <w:rFonts w:ascii="Arial" w:hAnsi="Arial" w:cs="Arial"/>
          <w:sz w:val="20"/>
        </w:rPr>
        <w:t>on</w:t>
      </w:r>
      <w:r w:rsidR="00A90CDA" w:rsidRPr="00F26EED">
        <w:rPr>
          <w:rFonts w:ascii="Arial" w:hAnsi="Arial" w:cs="Arial"/>
          <w:sz w:val="20"/>
        </w:rPr>
        <w:t xml:space="preserve"> the fair market value, indicate this as well.</w:t>
      </w:r>
    </w:p>
    <w:p w14:paraId="0E39648A" w14:textId="77777777" w:rsidR="0040169B" w:rsidRPr="00F26EED" w:rsidRDefault="0040169B" w:rsidP="00733920">
      <w:pPr>
        <w:pStyle w:val="ListParagraph"/>
        <w:ind w:left="0"/>
        <w:rPr>
          <w:rFonts w:ascii="Arial" w:hAnsi="Arial" w:cs="Arial"/>
          <w:sz w:val="20"/>
        </w:rPr>
      </w:pPr>
    </w:p>
    <w:p w14:paraId="4AD2BDED" w14:textId="6EF9CFE5" w:rsidR="0040169B" w:rsidRPr="00F26EED" w:rsidRDefault="0040169B" w:rsidP="002F5A00">
      <w:pPr>
        <w:numPr>
          <w:ilvl w:val="0"/>
          <w:numId w:val="29"/>
        </w:numPr>
        <w:rPr>
          <w:rFonts w:ascii="Arial" w:hAnsi="Arial" w:cs="Arial"/>
          <w:sz w:val="20"/>
        </w:rPr>
      </w:pPr>
      <w:r w:rsidRPr="00F26EED">
        <w:rPr>
          <w:rFonts w:ascii="Arial" w:hAnsi="Arial" w:cs="Arial"/>
          <w:sz w:val="20"/>
        </w:rPr>
        <w:t xml:space="preserve">Contact the </w:t>
      </w:r>
      <w:r w:rsidR="00512001" w:rsidRPr="00F26EED">
        <w:rPr>
          <w:rFonts w:ascii="Arial" w:hAnsi="Arial" w:cs="Arial"/>
          <w:sz w:val="20"/>
        </w:rPr>
        <w:t>Building Department</w:t>
      </w:r>
      <w:r w:rsidRPr="00F26EED">
        <w:rPr>
          <w:rFonts w:ascii="Arial" w:hAnsi="Arial" w:cs="Arial"/>
          <w:sz w:val="20"/>
        </w:rPr>
        <w:t xml:space="preserve"> </w:t>
      </w:r>
      <w:r w:rsidR="00D81437" w:rsidRPr="00F26EED">
        <w:rPr>
          <w:rFonts w:ascii="Arial" w:hAnsi="Arial" w:cs="Arial"/>
          <w:sz w:val="20"/>
        </w:rPr>
        <w:t xml:space="preserve"> </w:t>
      </w:r>
      <w:hyperlink r:id="rId15" w:history="1">
        <w:r w:rsidR="00D81437" w:rsidRPr="00F26EED">
          <w:rPr>
            <w:rStyle w:val="Hyperlink"/>
            <w:rFonts w:ascii="Arial" w:hAnsi="Arial" w:cs="Arial"/>
            <w:sz w:val="20"/>
          </w:rPr>
          <w:t>bldgdept@beauxarts-wa.gov</w:t>
        </w:r>
      </w:hyperlink>
      <w:r w:rsidR="00D81437" w:rsidRPr="00F26EED">
        <w:rPr>
          <w:rFonts w:ascii="Arial" w:hAnsi="Arial" w:cs="Arial"/>
          <w:sz w:val="20"/>
        </w:rPr>
        <w:t xml:space="preserve"> </w:t>
      </w:r>
      <w:r w:rsidR="00512001" w:rsidRPr="00F26EED">
        <w:rPr>
          <w:rFonts w:ascii="Arial" w:hAnsi="Arial" w:cs="Arial"/>
          <w:sz w:val="20"/>
        </w:rPr>
        <w:t>to submit your revisions and your response letter(s), where applicable.</w:t>
      </w:r>
      <w:r w:rsidR="000941D3" w:rsidRPr="00F26EED">
        <w:rPr>
          <w:rFonts w:ascii="Arial" w:hAnsi="Arial" w:cs="Arial"/>
          <w:sz w:val="20"/>
        </w:rPr>
        <w:t xml:space="preserve"> </w:t>
      </w:r>
      <w:r w:rsidR="0027442F" w:rsidRPr="00F26EED">
        <w:rPr>
          <w:rFonts w:ascii="Arial" w:hAnsi="Arial" w:cs="Arial"/>
          <w:bCs/>
          <w:sz w:val="20"/>
        </w:rPr>
        <w:t>A complete response package addressing all outstanding comments is required for resubmittal.</w:t>
      </w:r>
    </w:p>
    <w:p w14:paraId="11CD1BFF" w14:textId="77777777" w:rsidR="00512001" w:rsidRPr="00F26EED" w:rsidRDefault="00512001" w:rsidP="00733920">
      <w:pPr>
        <w:pStyle w:val="ListParagraph"/>
        <w:ind w:left="0"/>
        <w:rPr>
          <w:rFonts w:ascii="Arial" w:hAnsi="Arial" w:cs="Arial"/>
          <w:sz w:val="20"/>
        </w:rPr>
      </w:pPr>
    </w:p>
    <w:p w14:paraId="04B7B286" w14:textId="301BA453" w:rsidR="00512001" w:rsidRDefault="00512001" w:rsidP="002F5A00">
      <w:pPr>
        <w:numPr>
          <w:ilvl w:val="0"/>
          <w:numId w:val="29"/>
        </w:numPr>
        <w:rPr>
          <w:rFonts w:ascii="Arial" w:hAnsi="Arial"/>
          <w:sz w:val="20"/>
        </w:rPr>
      </w:pPr>
      <w:r w:rsidRPr="00F26EED">
        <w:rPr>
          <w:rFonts w:ascii="Arial" w:hAnsi="Arial" w:cs="Arial"/>
          <w:sz w:val="20"/>
        </w:rPr>
        <w:t>When all reviewers have completed their reviews and have no additional comments, your plans will be prepared for permit issuance</w:t>
      </w:r>
      <w:r w:rsidR="00572E76" w:rsidRPr="00F26EED">
        <w:rPr>
          <w:rFonts w:ascii="Arial" w:hAnsi="Arial" w:cs="Arial"/>
          <w:sz w:val="20"/>
        </w:rPr>
        <w:t>, and</w:t>
      </w:r>
      <w:r w:rsidR="00572E76">
        <w:rPr>
          <w:rFonts w:ascii="Arial" w:hAnsi="Arial"/>
          <w:sz w:val="20"/>
        </w:rPr>
        <w:t xml:space="preserve"> you</w:t>
      </w:r>
      <w:r>
        <w:rPr>
          <w:rFonts w:ascii="Arial" w:hAnsi="Arial"/>
          <w:sz w:val="20"/>
        </w:rPr>
        <w:t xml:space="preserve"> will be contacted by the </w:t>
      </w:r>
      <w:r w:rsidR="00374BFD">
        <w:rPr>
          <w:rFonts w:ascii="Arial" w:hAnsi="Arial"/>
          <w:sz w:val="20"/>
        </w:rPr>
        <w:t>Building Department</w:t>
      </w:r>
      <w:r>
        <w:rPr>
          <w:rFonts w:ascii="Arial" w:hAnsi="Arial"/>
          <w:sz w:val="20"/>
        </w:rPr>
        <w:t xml:space="preserve">.  You will be required to pay the outstanding fees for your permit before </w:t>
      </w:r>
      <w:r w:rsidR="009C02D8">
        <w:rPr>
          <w:rFonts w:ascii="Arial" w:hAnsi="Arial"/>
          <w:sz w:val="20"/>
        </w:rPr>
        <w:t xml:space="preserve">it is </w:t>
      </w:r>
      <w:r>
        <w:rPr>
          <w:rFonts w:ascii="Arial" w:hAnsi="Arial"/>
          <w:sz w:val="20"/>
        </w:rPr>
        <w:t xml:space="preserve">issued.  </w:t>
      </w:r>
      <w:r w:rsidR="00572E76">
        <w:rPr>
          <w:rFonts w:ascii="Arial" w:hAnsi="Arial"/>
          <w:sz w:val="20"/>
        </w:rPr>
        <w:t>Fees must be paid by check; we do NOT accept credit cards.</w:t>
      </w:r>
    </w:p>
    <w:p w14:paraId="16486A97" w14:textId="77777777" w:rsidR="00512001" w:rsidRDefault="00512001" w:rsidP="00733920">
      <w:pPr>
        <w:pStyle w:val="ListParagraph"/>
        <w:ind w:left="0"/>
        <w:rPr>
          <w:rFonts w:ascii="Arial" w:hAnsi="Arial"/>
          <w:sz w:val="20"/>
        </w:rPr>
      </w:pPr>
    </w:p>
    <w:p w14:paraId="732DE743" w14:textId="77777777" w:rsidR="00512001" w:rsidRDefault="00512001" w:rsidP="00512001">
      <w:pPr>
        <w:numPr>
          <w:ilvl w:val="0"/>
          <w:numId w:val="29"/>
        </w:numPr>
        <w:rPr>
          <w:rFonts w:ascii="Arial" w:hAnsi="Arial"/>
          <w:sz w:val="20"/>
        </w:rPr>
      </w:pPr>
      <w:r w:rsidRPr="00512001">
        <w:rPr>
          <w:rFonts w:ascii="Arial" w:hAnsi="Arial"/>
          <w:sz w:val="20"/>
        </w:rPr>
        <w:t>Work must start within 180 days of the permit issue date.  Excavation or exterior construction must be completed within one year of the permit issue date.</w:t>
      </w:r>
      <w:r>
        <w:rPr>
          <w:rFonts w:ascii="Arial" w:hAnsi="Arial"/>
          <w:sz w:val="20"/>
        </w:rPr>
        <w:t xml:space="preserve">  If you decide not to proceed with your project after obtaining a permit, contact the </w:t>
      </w:r>
      <w:r w:rsidR="0023575D">
        <w:rPr>
          <w:rFonts w:ascii="Arial" w:hAnsi="Arial"/>
          <w:sz w:val="20"/>
        </w:rPr>
        <w:t>Deputy</w:t>
      </w:r>
      <w:r w:rsidRPr="00E225EE">
        <w:rPr>
          <w:rFonts w:ascii="Arial" w:hAnsi="Arial"/>
          <w:sz w:val="20"/>
        </w:rPr>
        <w:t xml:space="preserve"> </w:t>
      </w:r>
      <w:r>
        <w:rPr>
          <w:rFonts w:ascii="Arial" w:hAnsi="Arial"/>
          <w:sz w:val="20"/>
        </w:rPr>
        <w:t>C</w:t>
      </w:r>
      <w:r w:rsidRPr="00E225EE">
        <w:rPr>
          <w:rFonts w:ascii="Arial" w:hAnsi="Arial"/>
          <w:sz w:val="20"/>
        </w:rPr>
        <w:t>lerk</w:t>
      </w:r>
      <w:r>
        <w:rPr>
          <w:rFonts w:ascii="Arial" w:hAnsi="Arial"/>
          <w:sz w:val="20"/>
        </w:rPr>
        <w:t xml:space="preserve"> to learn if you are eligible for a partial refund of the permit fees you paid.</w:t>
      </w:r>
    </w:p>
    <w:p w14:paraId="430DEF53" w14:textId="77777777" w:rsidR="00A90CDA" w:rsidRDefault="00A90CDA" w:rsidP="00733920">
      <w:pPr>
        <w:pStyle w:val="ListParagraph"/>
        <w:ind w:left="0"/>
        <w:rPr>
          <w:rFonts w:ascii="Arial" w:hAnsi="Arial"/>
          <w:sz w:val="20"/>
        </w:rPr>
      </w:pPr>
    </w:p>
    <w:p w14:paraId="08A311E8" w14:textId="77777777" w:rsidR="00A90CDA" w:rsidRDefault="00A90CDA" w:rsidP="00512001">
      <w:pPr>
        <w:numPr>
          <w:ilvl w:val="0"/>
          <w:numId w:val="29"/>
        </w:numPr>
        <w:rPr>
          <w:rFonts w:ascii="Arial" w:hAnsi="Arial"/>
          <w:sz w:val="20"/>
        </w:rPr>
      </w:pPr>
      <w:r w:rsidRPr="00A90CDA">
        <w:rPr>
          <w:rFonts w:ascii="Arial" w:hAnsi="Arial"/>
          <w:sz w:val="20"/>
        </w:rPr>
        <w:t xml:space="preserve">Your approval documents will include Conditions of Permit Approval with project-specific requirements.  If you are required to have a pre-construction meeting, this will be indicated on that form.  Schedule your pre-construction meeting directly with Kolke Consulting Group, Inc. at 425.255.3099. </w:t>
      </w:r>
    </w:p>
    <w:p w14:paraId="72F2A115" w14:textId="77777777" w:rsidR="00A90CDA" w:rsidRDefault="00A90CDA" w:rsidP="00733920">
      <w:pPr>
        <w:pStyle w:val="ListParagraph"/>
        <w:ind w:left="0"/>
        <w:rPr>
          <w:rFonts w:ascii="Arial" w:hAnsi="Arial"/>
          <w:sz w:val="20"/>
        </w:rPr>
      </w:pPr>
    </w:p>
    <w:p w14:paraId="611A9E7C" w14:textId="7D4D02F2" w:rsidR="00A90CDA" w:rsidRPr="00A90CDA" w:rsidRDefault="00A90CDA" w:rsidP="00512001">
      <w:pPr>
        <w:numPr>
          <w:ilvl w:val="0"/>
          <w:numId w:val="29"/>
        </w:numPr>
        <w:rPr>
          <w:rFonts w:ascii="Arial" w:hAnsi="Arial"/>
          <w:sz w:val="20"/>
        </w:rPr>
      </w:pPr>
      <w:r>
        <w:rPr>
          <w:rFonts w:ascii="Arial" w:hAnsi="Arial"/>
          <w:sz w:val="20"/>
        </w:rPr>
        <w:t xml:space="preserve">Schedule all building, mechanical, and plumbing inspections with </w:t>
      </w:r>
      <w:r w:rsidRPr="00A90CDA">
        <w:rPr>
          <w:rFonts w:ascii="Arial" w:hAnsi="Arial"/>
          <w:sz w:val="20"/>
        </w:rPr>
        <w:t>Kolke Consulting Group, Inc. at 425.255.3099.</w:t>
      </w:r>
      <w:r>
        <w:rPr>
          <w:rFonts w:ascii="Arial" w:hAnsi="Arial"/>
          <w:sz w:val="20"/>
        </w:rPr>
        <w:t xml:space="preserve">  Schedule all tree inspections with Tree Solutions, Inc. at 206</w:t>
      </w:r>
      <w:r w:rsidR="009C02D8">
        <w:rPr>
          <w:rFonts w:ascii="Arial" w:hAnsi="Arial"/>
          <w:sz w:val="20"/>
        </w:rPr>
        <w:t>.</w:t>
      </w:r>
      <w:r>
        <w:rPr>
          <w:rFonts w:ascii="Arial" w:hAnsi="Arial"/>
          <w:sz w:val="20"/>
        </w:rPr>
        <w:t>528</w:t>
      </w:r>
      <w:r w:rsidR="009C02D8">
        <w:rPr>
          <w:rFonts w:ascii="Arial" w:hAnsi="Arial"/>
          <w:sz w:val="20"/>
        </w:rPr>
        <w:t>.</w:t>
      </w:r>
      <w:r>
        <w:rPr>
          <w:rFonts w:ascii="Arial" w:hAnsi="Arial"/>
          <w:sz w:val="20"/>
        </w:rPr>
        <w:t xml:space="preserve">4670.  </w:t>
      </w:r>
      <w:r w:rsidR="00EC75D8">
        <w:rPr>
          <w:rFonts w:ascii="Arial" w:hAnsi="Arial"/>
          <w:sz w:val="20"/>
        </w:rPr>
        <w:t xml:space="preserve">Schedule all land use, civil and stormwater inspection </w:t>
      </w:r>
      <w:r w:rsidR="009A7B9F">
        <w:rPr>
          <w:rFonts w:ascii="Arial" w:hAnsi="Arial"/>
          <w:sz w:val="20"/>
        </w:rPr>
        <w:t xml:space="preserve">with Northwest Civil Solutions at 206.276.8922. </w:t>
      </w:r>
      <w:r>
        <w:rPr>
          <w:rFonts w:ascii="Arial" w:hAnsi="Arial"/>
          <w:sz w:val="20"/>
        </w:rPr>
        <w:t xml:space="preserve">Electrical inspections will be scheduled through L&amp;I and fire sprinkler inspections will be scheduled through Bellevue Fire Services. </w:t>
      </w:r>
    </w:p>
    <w:p w14:paraId="553EDEA0" w14:textId="77777777" w:rsidR="0040169B" w:rsidRDefault="0040169B" w:rsidP="00733920">
      <w:pPr>
        <w:pStyle w:val="ListParagraph"/>
        <w:ind w:left="0"/>
        <w:rPr>
          <w:rFonts w:ascii="Arial" w:hAnsi="Arial"/>
          <w:sz w:val="20"/>
        </w:rPr>
      </w:pPr>
    </w:p>
    <w:p w14:paraId="67EF8952" w14:textId="31AC1186" w:rsidR="00284663" w:rsidRPr="005C3BC2" w:rsidRDefault="00855127" w:rsidP="005C3BC2">
      <w:pPr>
        <w:numPr>
          <w:ilvl w:val="0"/>
          <w:numId w:val="29"/>
        </w:numPr>
        <w:rPr>
          <w:rFonts w:ascii="Arial" w:hAnsi="Arial"/>
          <w:sz w:val="20"/>
        </w:rPr>
      </w:pPr>
      <w:r>
        <w:rPr>
          <w:rFonts w:ascii="Arial" w:hAnsi="Arial"/>
          <w:sz w:val="20"/>
        </w:rPr>
        <w:t xml:space="preserve">As your project progresses, the Town Clerk will accumulate charges </w:t>
      </w:r>
      <w:r w:rsidR="00572E76">
        <w:rPr>
          <w:rFonts w:ascii="Arial" w:hAnsi="Arial"/>
          <w:sz w:val="20"/>
        </w:rPr>
        <w:t xml:space="preserve">associated with administering your </w:t>
      </w:r>
      <w:r>
        <w:rPr>
          <w:rFonts w:ascii="Arial" w:hAnsi="Arial"/>
          <w:sz w:val="20"/>
        </w:rPr>
        <w:t>permit</w:t>
      </w:r>
      <w:r w:rsidR="00572E76">
        <w:rPr>
          <w:rFonts w:ascii="Arial" w:hAnsi="Arial"/>
          <w:sz w:val="20"/>
        </w:rPr>
        <w:t>, e.g. inspection fees,</w:t>
      </w:r>
      <w:r>
        <w:rPr>
          <w:rFonts w:ascii="Arial" w:hAnsi="Arial"/>
          <w:sz w:val="20"/>
        </w:rPr>
        <w:t xml:space="preserve"> on a Permit Activity Report.  If the accumulated charges exceed 75% of the permit fees </w:t>
      </w:r>
      <w:r w:rsidR="008A0EAB">
        <w:rPr>
          <w:rFonts w:ascii="Arial" w:hAnsi="Arial"/>
          <w:sz w:val="20"/>
        </w:rPr>
        <w:t xml:space="preserve">plus the inspection deposit you </w:t>
      </w:r>
      <w:r>
        <w:rPr>
          <w:rFonts w:ascii="Arial" w:hAnsi="Arial"/>
          <w:sz w:val="20"/>
        </w:rPr>
        <w:t>paid</w:t>
      </w:r>
      <w:r w:rsidR="008A0EAB">
        <w:rPr>
          <w:rFonts w:ascii="Arial" w:hAnsi="Arial"/>
          <w:sz w:val="20"/>
        </w:rPr>
        <w:t xml:space="preserve"> prior to permit issuance</w:t>
      </w:r>
      <w:r>
        <w:rPr>
          <w:rFonts w:ascii="Arial" w:hAnsi="Arial"/>
          <w:sz w:val="20"/>
        </w:rPr>
        <w:t xml:space="preserve">, you will be billed </w:t>
      </w:r>
      <w:r w:rsidR="007D6421">
        <w:rPr>
          <w:rFonts w:ascii="Arial" w:hAnsi="Arial"/>
          <w:sz w:val="20"/>
        </w:rPr>
        <w:t xml:space="preserve">monthly </w:t>
      </w:r>
      <w:r>
        <w:rPr>
          <w:rFonts w:ascii="Arial" w:hAnsi="Arial"/>
          <w:sz w:val="20"/>
        </w:rPr>
        <w:t>for the excess charges.  Your Certificate of Occupancy may be delayed if these charges are not paid in a timely manner.</w:t>
      </w:r>
    </w:p>
    <w:sectPr w:rsidR="00284663" w:rsidRPr="005C3BC2" w:rsidSect="0023575D">
      <w:headerReference w:type="default" r:id="rId16"/>
      <w:footerReference w:type="default" r:id="rId17"/>
      <w:headerReference w:type="first" r:id="rId18"/>
      <w:footerReference w:type="first" r:id="rId19"/>
      <w:type w:val="continuous"/>
      <w:pgSz w:w="12240" w:h="15840" w:code="1"/>
      <w:pgMar w:top="576" w:right="720" w:bottom="734" w:left="720" w:header="432" w:footer="3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0B627" w14:textId="77777777" w:rsidR="00C95C1A" w:rsidRDefault="00C95C1A">
      <w:r>
        <w:separator/>
      </w:r>
    </w:p>
  </w:endnote>
  <w:endnote w:type="continuationSeparator" w:id="0">
    <w:p w14:paraId="0D21925B" w14:textId="77777777" w:rsidR="00C95C1A" w:rsidRDefault="00C9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A6B5" w14:textId="676B6991" w:rsidR="00284663" w:rsidRPr="00E147B1" w:rsidRDefault="0023575D" w:rsidP="00E147B1">
    <w:pPr>
      <w:pStyle w:val="Footer"/>
      <w:tabs>
        <w:tab w:val="clear" w:pos="8640"/>
        <w:tab w:val="right" w:pos="8460"/>
      </w:tabs>
      <w:rPr>
        <w:sz w:val="16"/>
      </w:rPr>
    </w:pPr>
    <w:r>
      <w:rPr>
        <w:rFonts w:ascii="Arial" w:hAnsi="Arial"/>
        <w:sz w:val="16"/>
      </w:rPr>
      <w:t>Form Name</w:t>
    </w:r>
    <w:r w:rsidRPr="008F1A6F">
      <w:rPr>
        <w:rFonts w:ascii="Arial" w:hAnsi="Arial" w:cs="Arial"/>
        <w:sz w:val="16"/>
        <w:szCs w:val="16"/>
      </w:rPr>
      <w:t xml:space="preserve">:  </w:t>
    </w:r>
    <w:r>
      <w:rPr>
        <w:rFonts w:ascii="Arial" w:hAnsi="Arial" w:cs="Arial"/>
        <w:sz w:val="16"/>
        <w:szCs w:val="16"/>
      </w:rPr>
      <w:t>Instructions for Submitting a Permit</w:t>
    </w:r>
    <w:r w:rsidR="00E147B1">
      <w:rPr>
        <w:rFonts w:ascii="Arial" w:hAnsi="Arial" w:cs="Arial"/>
        <w:sz w:val="16"/>
        <w:szCs w:val="16"/>
      </w:rPr>
      <w:t xml:space="preserve"> Application</w:t>
    </w:r>
    <w:r>
      <w:rPr>
        <w:rFonts w:ascii="Arial" w:hAnsi="Arial" w:cs="Arial"/>
        <w:sz w:val="16"/>
        <w:szCs w:val="16"/>
      </w:rPr>
      <w:tab/>
    </w:r>
    <w:r>
      <w:rPr>
        <w:rFonts w:ascii="Arial" w:hAnsi="Arial"/>
        <w:sz w:val="16"/>
      </w:rPr>
      <w:tab/>
    </w:r>
    <w:r>
      <w:rPr>
        <w:rFonts w:ascii="Arial" w:hAnsi="Arial"/>
        <w:sz w:val="16"/>
      </w:rPr>
      <w:tab/>
      <w:t>Last Update:  0</w:t>
    </w:r>
    <w:r w:rsidR="00E70B80">
      <w:rPr>
        <w:rFonts w:ascii="Arial" w:hAnsi="Arial"/>
        <w:sz w:val="16"/>
      </w:rPr>
      <w:t>8</w:t>
    </w:r>
    <w:r>
      <w:rPr>
        <w:rFonts w:ascii="Arial" w:hAnsi="Arial"/>
        <w:sz w:val="16"/>
      </w:rPr>
      <w:t>/20</w:t>
    </w:r>
    <w:r w:rsidR="00E70B80">
      <w:rPr>
        <w:rFonts w:ascii="Arial" w:hAnsi="Arial"/>
        <w:sz w:val="16"/>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A881" w14:textId="02A56AC5" w:rsidR="00E147B1" w:rsidRPr="00E147B1" w:rsidRDefault="00E147B1" w:rsidP="00E147B1">
    <w:pPr>
      <w:pStyle w:val="Footer"/>
      <w:tabs>
        <w:tab w:val="clear" w:pos="8640"/>
        <w:tab w:val="right" w:pos="8460"/>
      </w:tabs>
      <w:rPr>
        <w:sz w:val="16"/>
      </w:rPr>
    </w:pPr>
    <w:r>
      <w:rPr>
        <w:rFonts w:ascii="Arial" w:hAnsi="Arial"/>
        <w:sz w:val="16"/>
      </w:rPr>
      <w:t>Form Name</w:t>
    </w:r>
    <w:r w:rsidRPr="008F1A6F">
      <w:rPr>
        <w:rFonts w:ascii="Arial" w:hAnsi="Arial" w:cs="Arial"/>
        <w:sz w:val="16"/>
        <w:szCs w:val="16"/>
      </w:rPr>
      <w:t xml:space="preserve">:  </w:t>
    </w:r>
    <w:r>
      <w:rPr>
        <w:rFonts w:ascii="Arial" w:hAnsi="Arial" w:cs="Arial"/>
        <w:sz w:val="16"/>
        <w:szCs w:val="16"/>
      </w:rPr>
      <w:t>Instructions for Submitting a Permit Application</w:t>
    </w:r>
    <w:r>
      <w:rPr>
        <w:rFonts w:ascii="Arial" w:hAnsi="Arial" w:cs="Arial"/>
        <w:sz w:val="16"/>
        <w:szCs w:val="16"/>
      </w:rPr>
      <w:tab/>
    </w:r>
    <w:r>
      <w:rPr>
        <w:rFonts w:ascii="Arial" w:hAnsi="Arial"/>
        <w:sz w:val="16"/>
      </w:rPr>
      <w:tab/>
    </w:r>
    <w:r>
      <w:rPr>
        <w:rFonts w:ascii="Arial" w:hAnsi="Arial"/>
        <w:sz w:val="16"/>
      </w:rPr>
      <w:tab/>
      <w:t xml:space="preserve">Last Update:  </w:t>
    </w:r>
    <w:r w:rsidR="002F78AA">
      <w:rPr>
        <w:rFonts w:ascii="Arial" w:hAnsi="Arial"/>
        <w:sz w:val="16"/>
      </w:rPr>
      <w:t>0</w:t>
    </w:r>
    <w:r w:rsidR="008A0CAD">
      <w:rPr>
        <w:rFonts w:ascii="Arial" w:hAnsi="Arial"/>
        <w:sz w:val="16"/>
      </w:rPr>
      <w:t>8</w:t>
    </w:r>
    <w:r>
      <w:rPr>
        <w:rFonts w:ascii="Arial" w:hAnsi="Arial"/>
        <w:sz w:val="16"/>
      </w:rPr>
      <w:t>/20</w:t>
    </w:r>
    <w:r w:rsidR="008A0CAD">
      <w:rPr>
        <w:rFonts w:ascii="Arial" w:hAnsi="Arial"/>
        <w:sz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4D97F" w14:textId="77777777" w:rsidR="00C95C1A" w:rsidRDefault="00C95C1A">
      <w:r>
        <w:separator/>
      </w:r>
    </w:p>
  </w:footnote>
  <w:footnote w:type="continuationSeparator" w:id="0">
    <w:p w14:paraId="6A5DFEBF" w14:textId="77777777" w:rsidR="00C95C1A" w:rsidRDefault="00C9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25FE" w14:textId="77777777" w:rsidR="00284663" w:rsidRDefault="00284663" w:rsidP="0023575D">
    <w:pPr>
      <w:pStyle w:val="Header"/>
      <w:tabs>
        <w:tab w:val="clear" w:pos="8640"/>
        <w:tab w:val="right" w:pos="10800"/>
      </w:tabs>
      <w:rPr>
        <w:rStyle w:val="PageNumber"/>
        <w:rFonts w:ascii="Arial" w:hAnsi="Arial"/>
        <w:b/>
        <w:sz w:val="20"/>
      </w:rPr>
    </w:pPr>
    <w:r>
      <w:rPr>
        <w:rFonts w:ascii="Arial" w:hAnsi="Arial"/>
        <w:b/>
      </w:rPr>
      <w:t>TOWN OF BEAUX ARTS VILLAGE</w:t>
    </w:r>
    <w:r w:rsidR="001F3D21">
      <w:rPr>
        <w:rFonts w:ascii="Arial" w:hAnsi="Arial"/>
        <w:b/>
      </w:rPr>
      <w:tab/>
    </w:r>
    <w:r w:rsidR="001F3D21">
      <w:rPr>
        <w:rFonts w:ascii="Arial" w:hAnsi="Arial"/>
        <w:b/>
      </w:rPr>
      <w:tab/>
    </w:r>
    <w:r w:rsidR="001F3D21" w:rsidRPr="001F3D21">
      <w:rPr>
        <w:rFonts w:ascii="Arial" w:hAnsi="Arial"/>
        <w:b/>
        <w:sz w:val="20"/>
      </w:rPr>
      <w:t xml:space="preserve">Page </w:t>
    </w:r>
    <w:r w:rsidR="00665C30" w:rsidRPr="001F3D21">
      <w:rPr>
        <w:rStyle w:val="PageNumber"/>
        <w:rFonts w:ascii="Arial" w:hAnsi="Arial"/>
        <w:b/>
        <w:sz w:val="20"/>
      </w:rPr>
      <w:fldChar w:fldCharType="begin"/>
    </w:r>
    <w:r w:rsidR="001F3D21" w:rsidRPr="001F3D21">
      <w:rPr>
        <w:rStyle w:val="PageNumber"/>
        <w:rFonts w:ascii="Arial" w:hAnsi="Arial"/>
        <w:b/>
        <w:sz w:val="20"/>
      </w:rPr>
      <w:instrText xml:space="preserve"> PAGE </w:instrText>
    </w:r>
    <w:r w:rsidR="00665C30" w:rsidRPr="001F3D21">
      <w:rPr>
        <w:rStyle w:val="PageNumber"/>
        <w:rFonts w:ascii="Arial" w:hAnsi="Arial"/>
        <w:b/>
        <w:sz w:val="20"/>
      </w:rPr>
      <w:fldChar w:fldCharType="separate"/>
    </w:r>
    <w:r w:rsidR="00572E76">
      <w:rPr>
        <w:rStyle w:val="PageNumber"/>
        <w:rFonts w:ascii="Arial" w:hAnsi="Arial"/>
        <w:b/>
        <w:noProof/>
        <w:sz w:val="20"/>
      </w:rPr>
      <w:t>3</w:t>
    </w:r>
    <w:r w:rsidR="00665C30" w:rsidRPr="001F3D21">
      <w:rPr>
        <w:rStyle w:val="PageNumber"/>
        <w:rFonts w:ascii="Arial" w:hAnsi="Arial"/>
        <w:b/>
        <w:sz w:val="20"/>
      </w:rPr>
      <w:fldChar w:fldCharType="end"/>
    </w:r>
    <w:r w:rsidR="001F3D21" w:rsidRPr="001F3D21">
      <w:rPr>
        <w:rStyle w:val="PageNumber"/>
        <w:rFonts w:ascii="Arial" w:hAnsi="Arial"/>
        <w:b/>
        <w:sz w:val="20"/>
      </w:rPr>
      <w:t xml:space="preserve"> of </w:t>
    </w:r>
    <w:r w:rsidR="00665C30" w:rsidRPr="001F3D21">
      <w:rPr>
        <w:rStyle w:val="PageNumber"/>
        <w:rFonts w:ascii="Arial" w:hAnsi="Arial"/>
        <w:b/>
        <w:sz w:val="20"/>
      </w:rPr>
      <w:fldChar w:fldCharType="begin"/>
    </w:r>
    <w:r w:rsidR="001F3D21" w:rsidRPr="001F3D21">
      <w:rPr>
        <w:rStyle w:val="PageNumber"/>
        <w:rFonts w:ascii="Arial" w:hAnsi="Arial"/>
        <w:b/>
        <w:sz w:val="20"/>
      </w:rPr>
      <w:instrText xml:space="preserve"> NUMPAGES </w:instrText>
    </w:r>
    <w:r w:rsidR="00665C30" w:rsidRPr="001F3D21">
      <w:rPr>
        <w:rStyle w:val="PageNumber"/>
        <w:rFonts w:ascii="Arial" w:hAnsi="Arial"/>
        <w:b/>
        <w:sz w:val="20"/>
      </w:rPr>
      <w:fldChar w:fldCharType="separate"/>
    </w:r>
    <w:r w:rsidR="00572E76">
      <w:rPr>
        <w:rStyle w:val="PageNumber"/>
        <w:rFonts w:ascii="Arial" w:hAnsi="Arial"/>
        <w:b/>
        <w:noProof/>
        <w:sz w:val="20"/>
      </w:rPr>
      <w:t>3</w:t>
    </w:r>
    <w:r w:rsidR="00665C30" w:rsidRPr="001F3D21">
      <w:rPr>
        <w:rStyle w:val="PageNumber"/>
        <w:rFonts w:ascii="Arial" w:hAnsi="Arial"/>
        <w:b/>
        <w:sz w:val="20"/>
      </w:rPr>
      <w:fldChar w:fldCharType="end"/>
    </w:r>
  </w:p>
  <w:p w14:paraId="75F75677" w14:textId="77777777" w:rsidR="001F3D21" w:rsidRDefault="001F3D21">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8C68" w14:textId="77777777" w:rsidR="001F3D21" w:rsidRDefault="001F3D21" w:rsidP="0023575D">
    <w:pPr>
      <w:pStyle w:val="Header"/>
      <w:tabs>
        <w:tab w:val="clear" w:pos="8640"/>
        <w:tab w:val="right" w:pos="10800"/>
      </w:tabs>
      <w:rPr>
        <w:rFonts w:ascii="Arial" w:hAnsi="Arial"/>
      </w:rPr>
    </w:pPr>
    <w:r>
      <w:rPr>
        <w:rFonts w:ascii="Arial" w:hAnsi="Arial"/>
        <w:b/>
      </w:rPr>
      <w:t>TOWN OF BEAUX ARTS VILLAGE</w:t>
    </w:r>
    <w:r>
      <w:rPr>
        <w:rFonts w:ascii="Arial" w:hAnsi="Arial"/>
        <w:b/>
      </w:rPr>
      <w:tab/>
    </w:r>
    <w:r>
      <w:rPr>
        <w:rFonts w:ascii="Arial" w:hAnsi="Arial"/>
        <w:b/>
      </w:rPr>
      <w:tab/>
    </w:r>
    <w:r w:rsidRPr="001F3D21">
      <w:rPr>
        <w:rFonts w:ascii="Arial" w:hAnsi="Arial"/>
        <w:b/>
        <w:sz w:val="20"/>
      </w:rPr>
      <w:t xml:space="preserve">Page </w:t>
    </w:r>
    <w:r w:rsidR="00665C30" w:rsidRPr="001F3D21">
      <w:rPr>
        <w:rStyle w:val="PageNumber"/>
        <w:rFonts w:ascii="Arial" w:hAnsi="Arial"/>
        <w:b/>
        <w:sz w:val="20"/>
      </w:rPr>
      <w:fldChar w:fldCharType="begin"/>
    </w:r>
    <w:r w:rsidRPr="001F3D21">
      <w:rPr>
        <w:rStyle w:val="PageNumber"/>
        <w:rFonts w:ascii="Arial" w:hAnsi="Arial"/>
        <w:b/>
        <w:sz w:val="20"/>
      </w:rPr>
      <w:instrText xml:space="preserve"> PAGE </w:instrText>
    </w:r>
    <w:r w:rsidR="00665C30" w:rsidRPr="001F3D21">
      <w:rPr>
        <w:rStyle w:val="PageNumber"/>
        <w:rFonts w:ascii="Arial" w:hAnsi="Arial"/>
        <w:b/>
        <w:sz w:val="20"/>
      </w:rPr>
      <w:fldChar w:fldCharType="separate"/>
    </w:r>
    <w:r w:rsidR="00572E76">
      <w:rPr>
        <w:rStyle w:val="PageNumber"/>
        <w:rFonts w:ascii="Arial" w:hAnsi="Arial"/>
        <w:b/>
        <w:noProof/>
        <w:sz w:val="20"/>
      </w:rPr>
      <w:t>1</w:t>
    </w:r>
    <w:r w:rsidR="00665C30" w:rsidRPr="001F3D21">
      <w:rPr>
        <w:rStyle w:val="PageNumber"/>
        <w:rFonts w:ascii="Arial" w:hAnsi="Arial"/>
        <w:b/>
        <w:sz w:val="20"/>
      </w:rPr>
      <w:fldChar w:fldCharType="end"/>
    </w:r>
    <w:r w:rsidRPr="001F3D21">
      <w:rPr>
        <w:rStyle w:val="PageNumber"/>
        <w:rFonts w:ascii="Arial" w:hAnsi="Arial"/>
        <w:b/>
        <w:sz w:val="20"/>
      </w:rPr>
      <w:t xml:space="preserve"> of </w:t>
    </w:r>
    <w:r w:rsidR="00665C30" w:rsidRPr="001F3D21">
      <w:rPr>
        <w:rStyle w:val="PageNumber"/>
        <w:rFonts w:ascii="Arial" w:hAnsi="Arial"/>
        <w:b/>
        <w:sz w:val="20"/>
      </w:rPr>
      <w:fldChar w:fldCharType="begin"/>
    </w:r>
    <w:r w:rsidRPr="001F3D21">
      <w:rPr>
        <w:rStyle w:val="PageNumber"/>
        <w:rFonts w:ascii="Arial" w:hAnsi="Arial"/>
        <w:b/>
        <w:sz w:val="20"/>
      </w:rPr>
      <w:instrText xml:space="preserve"> NUMPAGES </w:instrText>
    </w:r>
    <w:r w:rsidR="00665C30" w:rsidRPr="001F3D21">
      <w:rPr>
        <w:rStyle w:val="PageNumber"/>
        <w:rFonts w:ascii="Arial" w:hAnsi="Arial"/>
        <w:b/>
        <w:sz w:val="20"/>
      </w:rPr>
      <w:fldChar w:fldCharType="separate"/>
    </w:r>
    <w:r w:rsidR="00572E76">
      <w:rPr>
        <w:rStyle w:val="PageNumber"/>
        <w:rFonts w:ascii="Arial" w:hAnsi="Arial"/>
        <w:b/>
        <w:noProof/>
        <w:sz w:val="20"/>
      </w:rPr>
      <w:t>3</w:t>
    </w:r>
    <w:r w:rsidR="00665C30" w:rsidRPr="001F3D21">
      <w:rPr>
        <w:rStyle w:val="PageNumber"/>
        <w:rFonts w:ascii="Arial" w:hAnsi="Arial"/>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9124B"/>
    <w:multiLevelType w:val="multilevel"/>
    <w:tmpl w:val="BBA41D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54B70"/>
    <w:multiLevelType w:val="hybridMultilevel"/>
    <w:tmpl w:val="BBA41DF8"/>
    <w:lvl w:ilvl="0" w:tplc="007AB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2461C6"/>
    <w:multiLevelType w:val="hybridMultilevel"/>
    <w:tmpl w:val="6F8CBC2E"/>
    <w:lvl w:ilvl="0" w:tplc="0409000F">
      <w:start w:val="1"/>
      <w:numFmt w:val="decimal"/>
      <w:lvlText w:val="%1."/>
      <w:lvlJc w:val="left"/>
      <w:pPr>
        <w:tabs>
          <w:tab w:val="num" w:pos="360"/>
        </w:tabs>
        <w:ind w:left="360" w:hanging="360"/>
      </w:pPr>
      <w:rPr>
        <w:rFonts w:hint="default"/>
      </w:rPr>
    </w:lvl>
    <w:lvl w:ilvl="1" w:tplc="007AB5D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E23647"/>
    <w:multiLevelType w:val="hybridMultilevel"/>
    <w:tmpl w:val="EE2467C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890A50"/>
    <w:multiLevelType w:val="singleLevel"/>
    <w:tmpl w:val="0409000F"/>
    <w:lvl w:ilvl="0">
      <w:start w:val="15"/>
      <w:numFmt w:val="decimal"/>
      <w:lvlText w:val="%1."/>
      <w:lvlJc w:val="left"/>
      <w:pPr>
        <w:tabs>
          <w:tab w:val="num" w:pos="360"/>
        </w:tabs>
        <w:ind w:left="360" w:hanging="360"/>
      </w:pPr>
      <w:rPr>
        <w:rFonts w:hint="default"/>
      </w:rPr>
    </w:lvl>
  </w:abstractNum>
  <w:abstractNum w:abstractNumId="6" w15:restartNumberingAfterBreak="0">
    <w:nsid w:val="0D440E4C"/>
    <w:multiLevelType w:val="hybridMultilevel"/>
    <w:tmpl w:val="454021B4"/>
    <w:lvl w:ilvl="0" w:tplc="007AB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5C0DFF"/>
    <w:multiLevelType w:val="hybridMultilevel"/>
    <w:tmpl w:val="043CCA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75ACC"/>
    <w:multiLevelType w:val="singleLevel"/>
    <w:tmpl w:val="04090015"/>
    <w:lvl w:ilvl="0">
      <w:start w:val="4"/>
      <w:numFmt w:val="upperLetter"/>
      <w:lvlText w:val="%1."/>
      <w:lvlJc w:val="left"/>
      <w:pPr>
        <w:tabs>
          <w:tab w:val="num" w:pos="360"/>
        </w:tabs>
        <w:ind w:left="360" w:hanging="360"/>
      </w:pPr>
      <w:rPr>
        <w:rFonts w:hint="default"/>
      </w:rPr>
    </w:lvl>
  </w:abstractNum>
  <w:abstractNum w:abstractNumId="9" w15:restartNumberingAfterBreak="0">
    <w:nsid w:val="16711026"/>
    <w:multiLevelType w:val="hybridMultilevel"/>
    <w:tmpl w:val="BDEA3C78"/>
    <w:lvl w:ilvl="0" w:tplc="007AB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E92251"/>
    <w:multiLevelType w:val="multilevel"/>
    <w:tmpl w:val="9EA465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5D1033"/>
    <w:multiLevelType w:val="hybridMultilevel"/>
    <w:tmpl w:val="480EB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70C08"/>
    <w:multiLevelType w:val="singleLevel"/>
    <w:tmpl w:val="DC1A6C98"/>
    <w:lvl w:ilvl="0">
      <w:start w:val="1"/>
      <w:numFmt w:val="decimal"/>
      <w:lvlText w:val="%1."/>
      <w:lvlJc w:val="left"/>
      <w:pPr>
        <w:tabs>
          <w:tab w:val="num" w:pos="360"/>
        </w:tabs>
        <w:ind w:left="360" w:hanging="360"/>
      </w:pPr>
      <w:rPr>
        <w:b w:val="0"/>
        <w:i w:val="0"/>
      </w:rPr>
    </w:lvl>
  </w:abstractNum>
  <w:abstractNum w:abstractNumId="13" w15:restartNumberingAfterBreak="0">
    <w:nsid w:val="2565525D"/>
    <w:multiLevelType w:val="multilevel"/>
    <w:tmpl w:val="4F920F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287686"/>
    <w:multiLevelType w:val="multilevel"/>
    <w:tmpl w:val="BDEA3C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1601C3"/>
    <w:multiLevelType w:val="hybridMultilevel"/>
    <w:tmpl w:val="64186CBE"/>
    <w:lvl w:ilvl="0" w:tplc="007AB5D4">
      <w:start w:val="1"/>
      <w:numFmt w:val="bullet"/>
      <w:lvlText w:val=""/>
      <w:lvlJc w:val="left"/>
      <w:pPr>
        <w:tabs>
          <w:tab w:val="num" w:pos="360"/>
        </w:tabs>
        <w:ind w:left="360" w:hanging="360"/>
      </w:pPr>
      <w:rPr>
        <w:rFonts w:ascii="Symbol" w:hAnsi="Symbol" w:hint="default"/>
      </w:rPr>
    </w:lvl>
    <w:lvl w:ilvl="1" w:tplc="007AB5D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9F1344"/>
    <w:multiLevelType w:val="hybridMultilevel"/>
    <w:tmpl w:val="96526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646316"/>
    <w:multiLevelType w:val="hybridMultilevel"/>
    <w:tmpl w:val="21503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BE69BB"/>
    <w:multiLevelType w:val="multilevel"/>
    <w:tmpl w:val="454021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9B0F55"/>
    <w:multiLevelType w:val="hybridMultilevel"/>
    <w:tmpl w:val="D4E28B4E"/>
    <w:lvl w:ilvl="0" w:tplc="007AB5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FA2987"/>
    <w:multiLevelType w:val="hybridMultilevel"/>
    <w:tmpl w:val="B686EB26"/>
    <w:lvl w:ilvl="0" w:tplc="007AB5D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31655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5B3706CA"/>
    <w:multiLevelType w:val="hybridMultilevel"/>
    <w:tmpl w:val="64660DF6"/>
    <w:lvl w:ilvl="0" w:tplc="04090001">
      <w:start w:val="1"/>
      <w:numFmt w:val="bullet"/>
      <w:lvlText w:val=""/>
      <w:lvlJc w:val="left"/>
      <w:pPr>
        <w:tabs>
          <w:tab w:val="num" w:pos="360"/>
        </w:tabs>
        <w:ind w:left="360" w:hanging="360"/>
      </w:pPr>
      <w:rPr>
        <w:rFonts w:ascii="Symbol" w:hAnsi="Symbol" w:hint="default"/>
      </w:rPr>
    </w:lvl>
    <w:lvl w:ilvl="1" w:tplc="007AB5D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0C7366"/>
    <w:multiLevelType w:val="hybridMultilevel"/>
    <w:tmpl w:val="E360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21C72"/>
    <w:multiLevelType w:val="multilevel"/>
    <w:tmpl w:val="D4E28B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D00D5"/>
    <w:multiLevelType w:val="hybridMultilevel"/>
    <w:tmpl w:val="4F920FAC"/>
    <w:lvl w:ilvl="0" w:tplc="007AB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6A857D8"/>
    <w:multiLevelType w:val="singleLevel"/>
    <w:tmpl w:val="77C4F7A8"/>
    <w:lvl w:ilvl="0">
      <w:start w:val="16"/>
      <w:numFmt w:val="decimal"/>
      <w:lvlText w:val="%1."/>
      <w:lvlJc w:val="left"/>
      <w:pPr>
        <w:tabs>
          <w:tab w:val="num" w:pos="435"/>
        </w:tabs>
        <w:ind w:left="435" w:hanging="435"/>
      </w:pPr>
      <w:rPr>
        <w:rFonts w:hint="default"/>
      </w:rPr>
    </w:lvl>
  </w:abstractNum>
  <w:abstractNum w:abstractNumId="27" w15:restartNumberingAfterBreak="0">
    <w:nsid w:val="7F0827C6"/>
    <w:multiLevelType w:val="hybridMultilevel"/>
    <w:tmpl w:val="0770A324"/>
    <w:lvl w:ilvl="0" w:tplc="474CB14C">
      <w:start w:val="1"/>
      <w:numFmt w:val="decimal"/>
      <w:lvlText w:val="%1."/>
      <w:lvlJc w:val="left"/>
      <w:pPr>
        <w:tabs>
          <w:tab w:val="num" w:pos="360"/>
        </w:tabs>
        <w:ind w:left="360" w:hanging="360"/>
      </w:pPr>
      <w:rPr>
        <w:rFonts w:hint="default"/>
        <w:sz w:val="20"/>
        <w:szCs w:val="20"/>
      </w:rPr>
    </w:lvl>
    <w:lvl w:ilvl="1" w:tplc="007AB5D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8678604">
    <w:abstractNumId w:val="0"/>
    <w:lvlOverride w:ilvl="0">
      <w:lvl w:ilvl="0">
        <w:start w:val="1"/>
        <w:numFmt w:val="bullet"/>
        <w:lvlText w:val=""/>
        <w:legacy w:legacy="1" w:legacySpace="0" w:legacyIndent="274"/>
        <w:lvlJc w:val="left"/>
        <w:pPr>
          <w:ind w:left="274" w:hanging="274"/>
        </w:pPr>
        <w:rPr>
          <w:rFonts w:ascii="Symbol" w:hAnsi="Symbol" w:hint="default"/>
        </w:rPr>
      </w:lvl>
    </w:lvlOverride>
  </w:num>
  <w:num w:numId="2" w16cid:durableId="13525335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84383111">
    <w:abstractNumId w:val="26"/>
  </w:num>
  <w:num w:numId="4" w16cid:durableId="619529775">
    <w:abstractNumId w:val="8"/>
  </w:num>
  <w:num w:numId="5" w16cid:durableId="189269698">
    <w:abstractNumId w:val="5"/>
  </w:num>
  <w:num w:numId="6" w16cid:durableId="641539654">
    <w:abstractNumId w:val="21"/>
  </w:num>
  <w:num w:numId="7" w16cid:durableId="1465543403">
    <w:abstractNumId w:val="9"/>
  </w:num>
  <w:num w:numId="8" w16cid:durableId="635838552">
    <w:abstractNumId w:val="19"/>
  </w:num>
  <w:num w:numId="9" w16cid:durableId="515732677">
    <w:abstractNumId w:val="17"/>
  </w:num>
  <w:num w:numId="10" w16cid:durableId="602613765">
    <w:abstractNumId w:val="24"/>
  </w:num>
  <w:num w:numId="11" w16cid:durableId="89005983">
    <w:abstractNumId w:val="27"/>
  </w:num>
  <w:num w:numId="12" w16cid:durableId="1820263367">
    <w:abstractNumId w:val="6"/>
  </w:num>
  <w:num w:numId="13" w16cid:durableId="2035643134">
    <w:abstractNumId w:val="18"/>
  </w:num>
  <w:num w:numId="14" w16cid:durableId="213124211">
    <w:abstractNumId w:val="25"/>
  </w:num>
  <w:num w:numId="15" w16cid:durableId="569581876">
    <w:abstractNumId w:val="13"/>
  </w:num>
  <w:num w:numId="16" w16cid:durableId="581917064">
    <w:abstractNumId w:val="2"/>
  </w:num>
  <w:num w:numId="17" w16cid:durableId="704721883">
    <w:abstractNumId w:val="1"/>
  </w:num>
  <w:num w:numId="18" w16cid:durableId="1840341966">
    <w:abstractNumId w:val="10"/>
  </w:num>
  <w:num w:numId="19" w16cid:durableId="1120297627">
    <w:abstractNumId w:val="4"/>
  </w:num>
  <w:num w:numId="20" w16cid:durableId="1327439540">
    <w:abstractNumId w:val="7"/>
  </w:num>
  <w:num w:numId="21" w16cid:durableId="700083654">
    <w:abstractNumId w:val="20"/>
  </w:num>
  <w:num w:numId="22" w16cid:durableId="1843467731">
    <w:abstractNumId w:val="14"/>
  </w:num>
  <w:num w:numId="23" w16cid:durableId="529954309">
    <w:abstractNumId w:val="9"/>
    <w:lvlOverride w:ilvl="0">
      <w:lvl w:ilvl="0" w:tplc="007AB5D4">
        <w:start w:val="1"/>
        <w:numFmt w:val="decimal"/>
        <w:lvlText w:val="%1."/>
        <w:lvlJc w:val="left"/>
        <w:pPr>
          <w:tabs>
            <w:tab w:val="num" w:pos="360"/>
          </w:tabs>
          <w:ind w:left="360" w:hanging="360"/>
        </w:pPr>
      </w:lvl>
    </w:lvlOverride>
    <w:lvlOverride w:ilvl="1">
      <w:lvl w:ilvl="1" w:tplc="04090003" w:tentative="1">
        <w:start w:val="1"/>
        <w:numFmt w:val="lowerLetter"/>
        <w:lvlText w:val="%2."/>
        <w:lvlJc w:val="left"/>
        <w:pPr>
          <w:tabs>
            <w:tab w:val="num" w:pos="1080"/>
          </w:tabs>
          <w:ind w:left="1080" w:hanging="360"/>
        </w:pPr>
      </w:lvl>
    </w:lvlOverride>
    <w:lvlOverride w:ilvl="2">
      <w:lvl w:ilvl="2" w:tplc="04090005" w:tentative="1">
        <w:start w:val="1"/>
        <w:numFmt w:val="lowerRoman"/>
        <w:lvlText w:val="%3."/>
        <w:lvlJc w:val="right"/>
        <w:pPr>
          <w:tabs>
            <w:tab w:val="num" w:pos="1800"/>
          </w:tabs>
          <w:ind w:left="1800" w:hanging="180"/>
        </w:pPr>
      </w:lvl>
    </w:lvlOverride>
    <w:lvlOverride w:ilvl="3">
      <w:lvl w:ilvl="3" w:tplc="04090001" w:tentative="1">
        <w:start w:val="1"/>
        <w:numFmt w:val="decimal"/>
        <w:lvlText w:val="%4."/>
        <w:lvlJc w:val="left"/>
        <w:pPr>
          <w:tabs>
            <w:tab w:val="num" w:pos="2520"/>
          </w:tabs>
          <w:ind w:left="2520" w:hanging="360"/>
        </w:pPr>
      </w:lvl>
    </w:lvlOverride>
    <w:lvlOverride w:ilvl="4">
      <w:lvl w:ilvl="4" w:tplc="04090003" w:tentative="1">
        <w:start w:val="1"/>
        <w:numFmt w:val="lowerLetter"/>
        <w:lvlText w:val="%5."/>
        <w:lvlJc w:val="left"/>
        <w:pPr>
          <w:tabs>
            <w:tab w:val="num" w:pos="3240"/>
          </w:tabs>
          <w:ind w:left="3240" w:hanging="360"/>
        </w:pPr>
      </w:lvl>
    </w:lvlOverride>
    <w:lvlOverride w:ilvl="5">
      <w:lvl w:ilvl="5" w:tplc="04090005" w:tentative="1">
        <w:start w:val="1"/>
        <w:numFmt w:val="lowerRoman"/>
        <w:lvlText w:val="%6."/>
        <w:lvlJc w:val="right"/>
        <w:pPr>
          <w:tabs>
            <w:tab w:val="num" w:pos="3960"/>
          </w:tabs>
          <w:ind w:left="3960" w:hanging="180"/>
        </w:pPr>
      </w:lvl>
    </w:lvlOverride>
    <w:lvlOverride w:ilvl="6">
      <w:lvl w:ilvl="6" w:tplc="04090001" w:tentative="1">
        <w:start w:val="1"/>
        <w:numFmt w:val="decimal"/>
        <w:lvlText w:val="%7."/>
        <w:lvlJc w:val="left"/>
        <w:pPr>
          <w:tabs>
            <w:tab w:val="num" w:pos="4680"/>
          </w:tabs>
          <w:ind w:left="4680" w:hanging="360"/>
        </w:pPr>
      </w:lvl>
    </w:lvlOverride>
    <w:lvlOverride w:ilvl="7">
      <w:lvl w:ilvl="7" w:tplc="04090003" w:tentative="1">
        <w:start w:val="1"/>
        <w:numFmt w:val="lowerLetter"/>
        <w:lvlText w:val="%8."/>
        <w:lvlJc w:val="left"/>
        <w:pPr>
          <w:tabs>
            <w:tab w:val="num" w:pos="5400"/>
          </w:tabs>
          <w:ind w:left="5400" w:hanging="360"/>
        </w:pPr>
      </w:lvl>
    </w:lvlOverride>
    <w:lvlOverride w:ilvl="8">
      <w:lvl w:ilvl="8" w:tplc="04090005" w:tentative="1">
        <w:start w:val="1"/>
        <w:numFmt w:val="lowerRoman"/>
        <w:lvlText w:val="%9."/>
        <w:lvlJc w:val="right"/>
        <w:pPr>
          <w:tabs>
            <w:tab w:val="num" w:pos="6120"/>
          </w:tabs>
          <w:ind w:left="6120" w:hanging="180"/>
        </w:pPr>
      </w:lvl>
    </w:lvlOverride>
  </w:num>
  <w:num w:numId="24" w16cid:durableId="1873030301">
    <w:abstractNumId w:val="15"/>
  </w:num>
  <w:num w:numId="25" w16cid:durableId="1913345837">
    <w:abstractNumId w:val="16"/>
  </w:num>
  <w:num w:numId="26" w16cid:durableId="1481381995">
    <w:abstractNumId w:val="12"/>
  </w:num>
  <w:num w:numId="27" w16cid:durableId="2111587068">
    <w:abstractNumId w:val="11"/>
  </w:num>
  <w:num w:numId="28" w16cid:durableId="438915570">
    <w:abstractNumId w:val="22"/>
  </w:num>
  <w:num w:numId="29" w16cid:durableId="1315915630">
    <w:abstractNumId w:val="3"/>
  </w:num>
  <w:num w:numId="30" w16cid:durableId="382857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6B"/>
    <w:rsid w:val="00003993"/>
    <w:rsid w:val="00014D93"/>
    <w:rsid w:val="00054D3E"/>
    <w:rsid w:val="000920F5"/>
    <w:rsid w:val="000941D3"/>
    <w:rsid w:val="000A790B"/>
    <w:rsid w:val="000B609D"/>
    <w:rsid w:val="000E0553"/>
    <w:rsid w:val="00122F8E"/>
    <w:rsid w:val="00165CF5"/>
    <w:rsid w:val="001C20C7"/>
    <w:rsid w:val="001C51EB"/>
    <w:rsid w:val="001D668F"/>
    <w:rsid w:val="001F3D21"/>
    <w:rsid w:val="00202174"/>
    <w:rsid w:val="0023575D"/>
    <w:rsid w:val="0024062D"/>
    <w:rsid w:val="0027442F"/>
    <w:rsid w:val="00284663"/>
    <w:rsid w:val="00292EB4"/>
    <w:rsid w:val="002933BF"/>
    <w:rsid w:val="002B0CDD"/>
    <w:rsid w:val="002B3BEE"/>
    <w:rsid w:val="002F5A00"/>
    <w:rsid w:val="002F78AA"/>
    <w:rsid w:val="00322BDE"/>
    <w:rsid w:val="00353AB8"/>
    <w:rsid w:val="00365A6B"/>
    <w:rsid w:val="00374BFD"/>
    <w:rsid w:val="00394529"/>
    <w:rsid w:val="003C24C4"/>
    <w:rsid w:val="003D0A44"/>
    <w:rsid w:val="003E7F94"/>
    <w:rsid w:val="0040169B"/>
    <w:rsid w:val="00426D9D"/>
    <w:rsid w:val="0043144A"/>
    <w:rsid w:val="0044265C"/>
    <w:rsid w:val="00485327"/>
    <w:rsid w:val="00505BBD"/>
    <w:rsid w:val="00512001"/>
    <w:rsid w:val="005324E4"/>
    <w:rsid w:val="0053791D"/>
    <w:rsid w:val="00550830"/>
    <w:rsid w:val="0056021A"/>
    <w:rsid w:val="00561193"/>
    <w:rsid w:val="00572E76"/>
    <w:rsid w:val="005A3C9B"/>
    <w:rsid w:val="005C209E"/>
    <w:rsid w:val="005C3BC2"/>
    <w:rsid w:val="005F56DA"/>
    <w:rsid w:val="00603A35"/>
    <w:rsid w:val="006208F5"/>
    <w:rsid w:val="00625633"/>
    <w:rsid w:val="00665C30"/>
    <w:rsid w:val="00665D99"/>
    <w:rsid w:val="00666C9B"/>
    <w:rsid w:val="00692542"/>
    <w:rsid w:val="00733920"/>
    <w:rsid w:val="007D5285"/>
    <w:rsid w:val="007D6421"/>
    <w:rsid w:val="007F15DC"/>
    <w:rsid w:val="00824C86"/>
    <w:rsid w:val="00835254"/>
    <w:rsid w:val="00850F8D"/>
    <w:rsid w:val="00852C70"/>
    <w:rsid w:val="00855127"/>
    <w:rsid w:val="008964AA"/>
    <w:rsid w:val="008A0CAD"/>
    <w:rsid w:val="008A0EAB"/>
    <w:rsid w:val="008D6A6E"/>
    <w:rsid w:val="008D6CB8"/>
    <w:rsid w:val="008F1A6F"/>
    <w:rsid w:val="00904E2F"/>
    <w:rsid w:val="009055BC"/>
    <w:rsid w:val="009266B7"/>
    <w:rsid w:val="00935F55"/>
    <w:rsid w:val="009721F0"/>
    <w:rsid w:val="00976FDD"/>
    <w:rsid w:val="009A42FB"/>
    <w:rsid w:val="009A7B9F"/>
    <w:rsid w:val="009C02D8"/>
    <w:rsid w:val="009C6F6E"/>
    <w:rsid w:val="009D04B8"/>
    <w:rsid w:val="009D29C3"/>
    <w:rsid w:val="009D375C"/>
    <w:rsid w:val="009D7C5F"/>
    <w:rsid w:val="009E0A56"/>
    <w:rsid w:val="009E40DF"/>
    <w:rsid w:val="00A23812"/>
    <w:rsid w:val="00A31D19"/>
    <w:rsid w:val="00A90CDA"/>
    <w:rsid w:val="00AD4169"/>
    <w:rsid w:val="00AF7C66"/>
    <w:rsid w:val="00B1722A"/>
    <w:rsid w:val="00B437CB"/>
    <w:rsid w:val="00B8751C"/>
    <w:rsid w:val="00B9115B"/>
    <w:rsid w:val="00BB4B0A"/>
    <w:rsid w:val="00BC1D10"/>
    <w:rsid w:val="00BC5775"/>
    <w:rsid w:val="00BD5F8D"/>
    <w:rsid w:val="00BE3F31"/>
    <w:rsid w:val="00C01EF8"/>
    <w:rsid w:val="00C76743"/>
    <w:rsid w:val="00C95C1A"/>
    <w:rsid w:val="00D326B9"/>
    <w:rsid w:val="00D37AF2"/>
    <w:rsid w:val="00D81437"/>
    <w:rsid w:val="00D83AF5"/>
    <w:rsid w:val="00D90178"/>
    <w:rsid w:val="00DF20DC"/>
    <w:rsid w:val="00DF2444"/>
    <w:rsid w:val="00E147B1"/>
    <w:rsid w:val="00E225EE"/>
    <w:rsid w:val="00E345FE"/>
    <w:rsid w:val="00E61FD4"/>
    <w:rsid w:val="00E6399B"/>
    <w:rsid w:val="00E70B80"/>
    <w:rsid w:val="00E7525F"/>
    <w:rsid w:val="00EA2CBE"/>
    <w:rsid w:val="00EC75D8"/>
    <w:rsid w:val="00F26EED"/>
    <w:rsid w:val="00F43F4A"/>
    <w:rsid w:val="00F96F66"/>
    <w:rsid w:val="00FC1A39"/>
    <w:rsid w:val="00FC2D16"/>
    <w:rsid w:val="00FE192D"/>
    <w:rsid w:val="00F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96A275D"/>
  <w15:docId w15:val="{A4FB80FC-14A0-47FD-888E-82783806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Times New Roman" w:hAnsi="Perpetu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E2F"/>
    <w:rPr>
      <w:rFonts w:ascii="Times New Roman" w:hAnsi="Times New Roman"/>
      <w:sz w:val="24"/>
    </w:rPr>
  </w:style>
  <w:style w:type="paragraph" w:styleId="Heading1">
    <w:name w:val="heading 1"/>
    <w:basedOn w:val="Normal"/>
    <w:next w:val="Normal"/>
    <w:qFormat/>
    <w:rsid w:val="00904E2F"/>
    <w:pPr>
      <w:keepNext/>
      <w:outlineLvl w:val="0"/>
    </w:pPr>
    <w:rPr>
      <w:rFonts w:ascii="Arial" w:hAnsi="Arial"/>
      <w:b/>
      <w:sz w:val="18"/>
    </w:rPr>
  </w:style>
  <w:style w:type="paragraph" w:styleId="Heading2">
    <w:name w:val="heading 2"/>
    <w:basedOn w:val="Normal"/>
    <w:next w:val="Normal"/>
    <w:qFormat/>
    <w:rsid w:val="00904E2F"/>
    <w:pPr>
      <w:keepNext/>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4E2F"/>
    <w:pPr>
      <w:tabs>
        <w:tab w:val="center" w:pos="4320"/>
        <w:tab w:val="right" w:pos="8640"/>
      </w:tabs>
    </w:pPr>
  </w:style>
  <w:style w:type="paragraph" w:styleId="Footer">
    <w:name w:val="footer"/>
    <w:basedOn w:val="Normal"/>
    <w:rsid w:val="00904E2F"/>
    <w:pPr>
      <w:tabs>
        <w:tab w:val="center" w:pos="4320"/>
        <w:tab w:val="right" w:pos="8640"/>
      </w:tabs>
    </w:pPr>
  </w:style>
  <w:style w:type="paragraph" w:styleId="BodyText">
    <w:name w:val="Body Text"/>
    <w:basedOn w:val="Normal"/>
    <w:rsid w:val="00904E2F"/>
    <w:rPr>
      <w:rFonts w:ascii="Arial" w:hAnsi="Arial"/>
      <w:sz w:val="20"/>
    </w:rPr>
  </w:style>
  <w:style w:type="character" w:styleId="Hyperlink">
    <w:name w:val="Hyperlink"/>
    <w:basedOn w:val="DefaultParagraphFont"/>
    <w:rsid w:val="001F3D21"/>
    <w:rPr>
      <w:color w:val="0000FF"/>
      <w:u w:val="single"/>
    </w:rPr>
  </w:style>
  <w:style w:type="character" w:styleId="PageNumber">
    <w:name w:val="page number"/>
    <w:basedOn w:val="DefaultParagraphFont"/>
    <w:rsid w:val="001F3D21"/>
  </w:style>
  <w:style w:type="paragraph" w:styleId="ListParagraph">
    <w:name w:val="List Paragraph"/>
    <w:basedOn w:val="Normal"/>
    <w:uiPriority w:val="34"/>
    <w:qFormat/>
    <w:rsid w:val="00353AB8"/>
    <w:pPr>
      <w:ind w:left="720"/>
    </w:pPr>
  </w:style>
  <w:style w:type="paragraph" w:styleId="BalloonText">
    <w:name w:val="Balloon Text"/>
    <w:basedOn w:val="Normal"/>
    <w:link w:val="BalloonTextChar"/>
    <w:rsid w:val="001C20C7"/>
    <w:rPr>
      <w:rFonts w:ascii="Tahoma" w:hAnsi="Tahoma" w:cs="Tahoma"/>
      <w:sz w:val="16"/>
      <w:szCs w:val="16"/>
    </w:rPr>
  </w:style>
  <w:style w:type="character" w:customStyle="1" w:styleId="BalloonTextChar">
    <w:name w:val="Balloon Text Char"/>
    <w:basedOn w:val="DefaultParagraphFont"/>
    <w:link w:val="BalloonText"/>
    <w:rsid w:val="001C20C7"/>
    <w:rPr>
      <w:rFonts w:ascii="Tahoma" w:hAnsi="Tahoma" w:cs="Tahoma"/>
      <w:sz w:val="16"/>
      <w:szCs w:val="16"/>
    </w:rPr>
  </w:style>
  <w:style w:type="character" w:styleId="CommentReference">
    <w:name w:val="annotation reference"/>
    <w:basedOn w:val="DefaultParagraphFont"/>
    <w:rsid w:val="00D326B9"/>
    <w:rPr>
      <w:sz w:val="16"/>
      <w:szCs w:val="16"/>
    </w:rPr>
  </w:style>
  <w:style w:type="paragraph" w:styleId="CommentText">
    <w:name w:val="annotation text"/>
    <w:basedOn w:val="Normal"/>
    <w:link w:val="CommentTextChar"/>
    <w:rsid w:val="00D326B9"/>
    <w:rPr>
      <w:sz w:val="20"/>
    </w:rPr>
  </w:style>
  <w:style w:type="character" w:customStyle="1" w:styleId="CommentTextChar">
    <w:name w:val="Comment Text Char"/>
    <w:basedOn w:val="DefaultParagraphFont"/>
    <w:link w:val="CommentText"/>
    <w:rsid w:val="00D326B9"/>
    <w:rPr>
      <w:rFonts w:ascii="Times New Roman" w:hAnsi="Times New Roman"/>
    </w:rPr>
  </w:style>
  <w:style w:type="paragraph" w:styleId="CommentSubject">
    <w:name w:val="annotation subject"/>
    <w:basedOn w:val="CommentText"/>
    <w:next w:val="CommentText"/>
    <w:link w:val="CommentSubjectChar"/>
    <w:rsid w:val="00D326B9"/>
    <w:rPr>
      <w:b/>
      <w:bCs/>
    </w:rPr>
  </w:style>
  <w:style w:type="character" w:customStyle="1" w:styleId="CommentSubjectChar">
    <w:name w:val="Comment Subject Char"/>
    <w:basedOn w:val="CommentTextChar"/>
    <w:link w:val="CommentSubject"/>
    <w:rsid w:val="00D326B9"/>
    <w:rPr>
      <w:rFonts w:ascii="Times New Roman" w:hAnsi="Times New Roman"/>
      <w:b/>
      <w:bCs/>
    </w:rPr>
  </w:style>
  <w:style w:type="paragraph" w:styleId="NormalWeb">
    <w:name w:val="Normal (Web)"/>
    <w:basedOn w:val="Normal"/>
    <w:uiPriority w:val="99"/>
    <w:semiHidden/>
    <w:unhideWhenUsed/>
    <w:rsid w:val="003D0A44"/>
    <w:pPr>
      <w:spacing w:before="100" w:beforeAutospacing="1" w:after="100" w:afterAutospacing="1"/>
    </w:pPr>
    <w:rPr>
      <w:rFonts w:eastAsiaTheme="minorHAnsi"/>
      <w:color w:val="000000"/>
      <w:sz w:val="22"/>
      <w:szCs w:val="22"/>
    </w:rPr>
  </w:style>
  <w:style w:type="character" w:styleId="UnresolvedMention">
    <w:name w:val="Unresolved Mention"/>
    <w:basedOn w:val="DefaultParagraphFont"/>
    <w:uiPriority w:val="99"/>
    <w:semiHidden/>
    <w:unhideWhenUsed/>
    <w:rsid w:val="000B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rmits@bellevuew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ellevuewa.gov/city-government/departments/development/permits-and-inspections/permits-and-forms/fire-permits-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auxarts-wa.gov" TargetMode="External"/><Relationship Id="rId5" Type="http://schemas.openxmlformats.org/officeDocument/2006/relationships/webSettings" Target="webSettings.xml"/><Relationship Id="rId15" Type="http://schemas.openxmlformats.org/officeDocument/2006/relationships/hyperlink" Target="mailto:bldgdept@beauxarts-wa.gov" TargetMode="External"/><Relationship Id="rId10" Type="http://schemas.openxmlformats.org/officeDocument/2006/relationships/hyperlink" Target="mailto:bldgdept@beauxarts-w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bldgdept@beauxa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7F87-ED25-480A-947E-8BD048E2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 for Plan Examination and Permit</vt:lpstr>
    </vt:vector>
  </TitlesOfParts>
  <Company>Town of Beaux Arts Village</Company>
  <LinksUpToDate>false</LinksUpToDate>
  <CharactersWithSpaces>10715</CharactersWithSpaces>
  <SharedDoc>false</SharedDoc>
  <HLinks>
    <vt:vector size="6" baseType="variant">
      <vt:variant>
        <vt:i4>6488102</vt:i4>
      </vt:variant>
      <vt:variant>
        <vt:i4>3</vt:i4>
      </vt:variant>
      <vt:variant>
        <vt:i4>0</vt:i4>
      </vt:variant>
      <vt:variant>
        <vt:i4>5</vt:i4>
      </vt:variant>
      <vt:variant>
        <vt:lpwstr>http://www.energy.wsu.edu/buildings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 for Plan Examination and Permit</dc:title>
  <dc:subject>Bldg Permit Form</dc:subject>
  <dc:creator>Sue Ann Spens</dc:creator>
  <dc:description>Last Update: 01/96</dc:description>
  <cp:lastModifiedBy>Addie Tych</cp:lastModifiedBy>
  <cp:revision>12</cp:revision>
  <cp:lastPrinted>2014-04-30T18:04:00Z</cp:lastPrinted>
  <dcterms:created xsi:type="dcterms:W3CDTF">2025-08-14T21:27:00Z</dcterms:created>
  <dcterms:modified xsi:type="dcterms:W3CDTF">2025-08-14T21:38:00Z</dcterms:modified>
</cp:coreProperties>
</file>